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F05" w:rsidRPr="00ED5EC2" w:rsidRDefault="00311CC0" w:rsidP="0001093F">
      <w:pPr>
        <w:pStyle w:val="NormalWeb"/>
        <w:spacing w:before="0" w:beforeAutospacing="0" w:after="0" w:afterAutospacing="0"/>
        <w:jc w:val="center"/>
        <w:textAlignment w:val="baseline"/>
        <w:rPr>
          <w:rFonts w:ascii="Calibri" w:hAnsi="Calibri" w:cs="Calibri"/>
          <w:b/>
          <w:bCs/>
          <w:color w:val="000000"/>
        </w:rPr>
      </w:pPr>
      <w:r>
        <w:rPr>
          <w:rFonts w:ascii="Calibri" w:hAnsi="Calibri" w:cs="Calibri"/>
          <w:b/>
          <w:bCs/>
          <w:noProof/>
          <w:color w:val="000000"/>
        </w:rPr>
        <w:drawing>
          <wp:inline distT="0" distB="0" distL="0" distR="0">
            <wp:extent cx="1674725" cy="62969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lster_Logo_5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4725" cy="629697"/>
                    </a:xfrm>
                    <a:prstGeom prst="rect">
                      <a:avLst/>
                    </a:prstGeom>
                  </pic:spPr>
                </pic:pic>
              </a:graphicData>
            </a:graphic>
          </wp:inline>
        </w:drawing>
      </w:r>
    </w:p>
    <w:p w:rsidR="0072326E" w:rsidRPr="00ED5EC2" w:rsidRDefault="0072326E" w:rsidP="0001093F">
      <w:pPr>
        <w:pStyle w:val="NormalWeb"/>
        <w:spacing w:before="0" w:beforeAutospacing="0" w:after="0" w:afterAutospacing="0"/>
        <w:jc w:val="center"/>
        <w:textAlignment w:val="baseline"/>
        <w:rPr>
          <w:rFonts w:ascii="Calibri" w:hAnsi="Calibri" w:cs="Calibri"/>
          <w:b/>
          <w:bCs/>
          <w:color w:val="000000"/>
        </w:rPr>
      </w:pPr>
      <w:r w:rsidRPr="00ED5EC2">
        <w:rPr>
          <w:rFonts w:ascii="Calibri" w:hAnsi="Calibri" w:cs="Calibri"/>
          <w:b/>
          <w:bCs/>
          <w:color w:val="000000"/>
        </w:rPr>
        <w:t xml:space="preserve">Cycling Ulster </w:t>
      </w:r>
      <w:r w:rsidR="00AE469E" w:rsidRPr="00ED5EC2">
        <w:rPr>
          <w:rFonts w:ascii="Calibri" w:hAnsi="Calibri" w:cs="Calibri"/>
          <w:b/>
          <w:bCs/>
          <w:color w:val="000000"/>
        </w:rPr>
        <w:t xml:space="preserve">Selection Policy </w:t>
      </w:r>
      <w:r w:rsidR="00311CC0">
        <w:rPr>
          <w:rFonts w:ascii="Calibri" w:hAnsi="Calibri" w:cs="Calibri"/>
          <w:b/>
          <w:bCs/>
          <w:color w:val="000000"/>
        </w:rPr>
        <w:t>2022</w:t>
      </w:r>
    </w:p>
    <w:p w:rsidR="00AE469E" w:rsidRPr="00ED5EC2" w:rsidRDefault="00AE469E" w:rsidP="0001093F">
      <w:pPr>
        <w:pStyle w:val="NormalWeb"/>
        <w:spacing w:before="0" w:beforeAutospacing="0" w:after="120" w:afterAutospacing="0"/>
        <w:textAlignment w:val="baseline"/>
        <w:rPr>
          <w:rFonts w:ascii="Calibri" w:hAnsi="Calibri" w:cs="Calibri"/>
          <w:color w:val="000000"/>
          <w:u w:val="single"/>
        </w:rPr>
      </w:pPr>
    </w:p>
    <w:p w:rsidR="00F32937" w:rsidRPr="00ED5EC2" w:rsidRDefault="00F32937" w:rsidP="0001093F">
      <w:pPr>
        <w:pStyle w:val="NormalWeb"/>
        <w:spacing w:before="0" w:beforeAutospacing="0" w:after="120" w:afterAutospacing="0"/>
        <w:textAlignment w:val="baseline"/>
        <w:rPr>
          <w:rFonts w:ascii="Calibri" w:hAnsi="Calibri" w:cs="Calibri"/>
          <w:color w:val="000000"/>
          <w:u w:val="single"/>
        </w:rPr>
      </w:pPr>
      <w:r w:rsidRPr="00ED5EC2">
        <w:rPr>
          <w:rFonts w:ascii="Calibri" w:hAnsi="Calibri" w:cs="Calibri"/>
          <w:color w:val="000000"/>
          <w:u w:val="single"/>
        </w:rPr>
        <w:t>Objective</w:t>
      </w:r>
    </w:p>
    <w:p w:rsidR="00F32937" w:rsidRPr="00ED5EC2" w:rsidRDefault="00F32937" w:rsidP="0001093F">
      <w:pPr>
        <w:pStyle w:val="NormalWeb"/>
        <w:spacing w:before="0" w:beforeAutospacing="0" w:after="120" w:afterAutospacing="0"/>
        <w:textAlignment w:val="baseline"/>
        <w:rPr>
          <w:rFonts w:ascii="Calibri" w:hAnsi="Calibri" w:cs="Calibri"/>
          <w:color w:val="000000"/>
        </w:rPr>
      </w:pPr>
      <w:r w:rsidRPr="00ED5EC2">
        <w:rPr>
          <w:rFonts w:ascii="Calibri" w:hAnsi="Calibri" w:cs="Calibri"/>
          <w:color w:val="000000"/>
        </w:rPr>
        <w:t xml:space="preserve">This document </w:t>
      </w:r>
      <w:r w:rsidR="00017867" w:rsidRPr="00ED5EC2">
        <w:rPr>
          <w:rFonts w:ascii="Calibri" w:hAnsi="Calibri" w:cs="Calibri"/>
          <w:color w:val="000000"/>
        </w:rPr>
        <w:t>is an overall</w:t>
      </w:r>
      <w:r w:rsidRPr="00ED5EC2">
        <w:rPr>
          <w:rFonts w:ascii="Calibri" w:hAnsi="Calibri" w:cs="Calibri"/>
          <w:color w:val="000000"/>
        </w:rPr>
        <w:t xml:space="preserve"> policy fo</w:t>
      </w:r>
      <w:r w:rsidR="00017867" w:rsidRPr="00ED5EC2">
        <w:rPr>
          <w:rFonts w:ascii="Calibri" w:hAnsi="Calibri" w:cs="Calibri"/>
          <w:color w:val="000000"/>
        </w:rPr>
        <w:t xml:space="preserve">r selection to represent Ulster in the categories below in </w:t>
      </w:r>
      <w:r w:rsidR="00311CC0">
        <w:rPr>
          <w:rFonts w:ascii="Calibri" w:hAnsi="Calibri" w:cs="Calibri"/>
          <w:color w:val="000000"/>
        </w:rPr>
        <w:t>2022</w:t>
      </w:r>
      <w:r w:rsidR="00017867" w:rsidRPr="00ED5EC2">
        <w:rPr>
          <w:rFonts w:ascii="Calibri" w:hAnsi="Calibri" w:cs="Calibri"/>
          <w:color w:val="000000"/>
        </w:rPr>
        <w:t xml:space="preserve">. </w:t>
      </w:r>
    </w:p>
    <w:p w:rsidR="00AD6EF8" w:rsidRPr="008C6A95" w:rsidRDefault="00311CC0" w:rsidP="00AD6EF8">
      <w:pPr>
        <w:pStyle w:val="NormalWeb"/>
        <w:numPr>
          <w:ilvl w:val="0"/>
          <w:numId w:val="23"/>
        </w:numPr>
        <w:spacing w:before="0" w:beforeAutospacing="0" w:after="120" w:afterAutospacing="0"/>
        <w:textAlignment w:val="baseline"/>
        <w:rPr>
          <w:rFonts w:ascii="Calibri" w:hAnsi="Calibri" w:cs="Calibri"/>
        </w:rPr>
      </w:pPr>
      <w:r>
        <w:rPr>
          <w:rFonts w:ascii="Calibri" w:hAnsi="Calibri" w:cs="Calibri"/>
        </w:rPr>
        <w:t>Under 14s, Under 16s, Junior</w:t>
      </w:r>
      <w:r w:rsidR="00C24D3C">
        <w:rPr>
          <w:rFonts w:ascii="Calibri" w:hAnsi="Calibri" w:cs="Calibri"/>
        </w:rPr>
        <w:t>s -</w:t>
      </w:r>
      <w:r>
        <w:rPr>
          <w:rFonts w:ascii="Calibri" w:hAnsi="Calibri" w:cs="Calibri"/>
        </w:rPr>
        <w:t xml:space="preserve"> </w:t>
      </w:r>
      <w:r w:rsidR="008C6A95" w:rsidRPr="008C6A95">
        <w:rPr>
          <w:rFonts w:ascii="Calibri" w:hAnsi="Calibri" w:cs="Calibri"/>
        </w:rPr>
        <w:t xml:space="preserve">boys and girls </w:t>
      </w:r>
    </w:p>
    <w:p w:rsidR="00AF4D7A" w:rsidRPr="00ED5EC2" w:rsidRDefault="00AF4D7A" w:rsidP="0001093F">
      <w:pPr>
        <w:pStyle w:val="NormalWeb"/>
        <w:spacing w:before="0" w:beforeAutospacing="0" w:after="120" w:afterAutospacing="0"/>
        <w:textAlignment w:val="baseline"/>
        <w:rPr>
          <w:rFonts w:ascii="Calibri" w:hAnsi="Calibri" w:cs="Calibri"/>
          <w:color w:val="000000"/>
          <w:u w:val="single"/>
        </w:rPr>
      </w:pPr>
      <w:r w:rsidRPr="00ED5EC2">
        <w:rPr>
          <w:rFonts w:ascii="Calibri" w:hAnsi="Calibri" w:cs="Calibri"/>
          <w:color w:val="000000"/>
          <w:u w:val="single"/>
        </w:rPr>
        <w:t>Expression of Interest</w:t>
      </w:r>
    </w:p>
    <w:p w:rsidR="00F82A11" w:rsidRDefault="00AD6EF8" w:rsidP="0001093F">
      <w:pPr>
        <w:pStyle w:val="NormalWeb"/>
        <w:spacing w:before="0" w:beforeAutospacing="0" w:after="120" w:afterAutospacing="0"/>
        <w:textAlignment w:val="baseline"/>
        <w:rPr>
          <w:rFonts w:ascii="Calibri" w:hAnsi="Calibri" w:cs="Calibri"/>
        </w:rPr>
      </w:pPr>
      <w:r w:rsidRPr="00ED5EC2">
        <w:rPr>
          <w:rFonts w:ascii="Calibri" w:hAnsi="Calibri" w:cs="Calibri"/>
          <w:color w:val="000000"/>
        </w:rPr>
        <w:t xml:space="preserve">In order to represent Ulster </w:t>
      </w:r>
      <w:r w:rsidR="008C6A95">
        <w:rPr>
          <w:rFonts w:ascii="Calibri" w:hAnsi="Calibri" w:cs="Calibri"/>
          <w:color w:val="000000"/>
        </w:rPr>
        <w:t xml:space="preserve">at this event </w:t>
      </w:r>
      <w:r w:rsidRPr="00ED5EC2">
        <w:rPr>
          <w:rFonts w:ascii="Calibri" w:hAnsi="Calibri" w:cs="Calibri"/>
          <w:color w:val="000000"/>
        </w:rPr>
        <w:t xml:space="preserve">you must register your interest to </w:t>
      </w:r>
      <w:r w:rsidR="0097552F" w:rsidRPr="00ED5EC2">
        <w:rPr>
          <w:rFonts w:ascii="Calibri" w:hAnsi="Calibri" w:cs="Calibri"/>
          <w:color w:val="000000"/>
        </w:rPr>
        <w:t>do so and provide a short CV (s</w:t>
      </w:r>
      <w:r w:rsidRPr="00ED5EC2">
        <w:rPr>
          <w:rFonts w:ascii="Calibri" w:hAnsi="Calibri" w:cs="Calibri"/>
          <w:color w:val="000000"/>
        </w:rPr>
        <w:t xml:space="preserve">ee </w:t>
      </w:r>
      <w:r w:rsidR="00A87949" w:rsidRPr="00ED5EC2">
        <w:rPr>
          <w:rFonts w:ascii="Calibri" w:hAnsi="Calibri" w:cs="Calibri"/>
          <w:color w:val="000000"/>
        </w:rPr>
        <w:t>Appendix 1</w:t>
      </w:r>
      <w:r w:rsidR="0097552F" w:rsidRPr="00ED5EC2">
        <w:rPr>
          <w:rFonts w:ascii="Calibri" w:hAnsi="Calibri" w:cs="Calibri"/>
          <w:color w:val="000000"/>
        </w:rPr>
        <w:t xml:space="preserve">). </w:t>
      </w:r>
      <w:r w:rsidR="00AF4D7A" w:rsidRPr="00ED5EC2">
        <w:rPr>
          <w:rFonts w:ascii="Calibri" w:hAnsi="Calibri" w:cs="Calibri"/>
          <w:color w:val="000000"/>
        </w:rPr>
        <w:t>To register your i</w:t>
      </w:r>
      <w:r w:rsidR="0001093F" w:rsidRPr="00ED5EC2">
        <w:rPr>
          <w:rFonts w:ascii="Calibri" w:hAnsi="Calibri" w:cs="Calibri"/>
          <w:color w:val="000000"/>
        </w:rPr>
        <w:t xml:space="preserve">nterest in representing </w:t>
      </w:r>
      <w:r w:rsidR="00AF4D7A" w:rsidRPr="00ED5EC2">
        <w:rPr>
          <w:rFonts w:ascii="Calibri" w:hAnsi="Calibri" w:cs="Calibri"/>
          <w:color w:val="000000"/>
        </w:rPr>
        <w:t xml:space="preserve">Ulster in </w:t>
      </w:r>
      <w:r w:rsidR="00311CC0">
        <w:rPr>
          <w:rFonts w:ascii="Calibri" w:hAnsi="Calibri" w:cs="Calibri"/>
          <w:color w:val="000000"/>
        </w:rPr>
        <w:t>2022</w:t>
      </w:r>
      <w:r w:rsidR="00AE469E" w:rsidRPr="00ED5EC2">
        <w:rPr>
          <w:rFonts w:ascii="Calibri" w:hAnsi="Calibri" w:cs="Calibri"/>
          <w:color w:val="000000"/>
        </w:rPr>
        <w:t xml:space="preserve"> please e-mail </w:t>
      </w:r>
      <w:r w:rsidR="005C2586" w:rsidRPr="008C6A95">
        <w:rPr>
          <w:rFonts w:ascii="Calibri" w:hAnsi="Calibri" w:cs="Calibri"/>
        </w:rPr>
        <w:t>Commission Chair</w:t>
      </w:r>
      <w:r w:rsidR="0001093F" w:rsidRPr="008C6A95">
        <w:rPr>
          <w:rFonts w:ascii="Calibri" w:hAnsi="Calibri" w:cs="Calibri"/>
        </w:rPr>
        <w:t xml:space="preserve"> </w:t>
      </w:r>
      <w:r w:rsidR="008C6A95" w:rsidRPr="008C6A95">
        <w:rPr>
          <w:rFonts w:ascii="Calibri" w:hAnsi="Calibri" w:cs="Calibri"/>
        </w:rPr>
        <w:t>(</w:t>
      </w:r>
      <w:hyperlink r:id="rId9" w:history="1">
        <w:r w:rsidR="008C6A95" w:rsidRPr="008C6A95">
          <w:rPr>
            <w:rStyle w:val="Hyperlink"/>
            <w:rFonts w:ascii="Calibri" w:hAnsi="Calibri" w:cs="Calibri"/>
            <w:color w:val="auto"/>
          </w:rPr>
          <w:t>chair@offroadcyclingulster.com</w:t>
        </w:r>
      </w:hyperlink>
      <w:r w:rsidR="008C6A95" w:rsidRPr="008C6A95">
        <w:rPr>
          <w:rFonts w:ascii="Calibri" w:hAnsi="Calibri" w:cs="Calibri"/>
        </w:rPr>
        <w:t xml:space="preserve">) </w:t>
      </w:r>
      <w:r w:rsidR="0001093F" w:rsidRPr="008C6A95">
        <w:rPr>
          <w:rFonts w:ascii="Calibri" w:hAnsi="Calibri" w:cs="Calibri"/>
        </w:rPr>
        <w:t>and Co</w:t>
      </w:r>
      <w:r w:rsidR="005C2586" w:rsidRPr="008C6A95">
        <w:rPr>
          <w:rFonts w:ascii="Calibri" w:hAnsi="Calibri" w:cs="Calibri"/>
        </w:rPr>
        <w:t>mmission Secretary</w:t>
      </w:r>
      <w:r w:rsidR="008C6A95" w:rsidRPr="008C6A95">
        <w:rPr>
          <w:rFonts w:ascii="Calibri" w:hAnsi="Calibri" w:cs="Calibri"/>
        </w:rPr>
        <w:t xml:space="preserve"> (</w:t>
      </w:r>
      <w:r w:rsidR="008C6A95" w:rsidRPr="00BC64B0">
        <w:rPr>
          <w:rFonts w:ascii="Calibri" w:hAnsi="Calibri" w:cs="Calibri"/>
          <w:u w:val="single"/>
        </w:rPr>
        <w:t>secretary@offroadcyclingulster.co</w:t>
      </w:r>
      <w:r w:rsidR="008C6A95" w:rsidRPr="00311CC0">
        <w:rPr>
          <w:rFonts w:ascii="Calibri" w:hAnsi="Calibri" w:cs="Calibri"/>
          <w:u w:val="single"/>
        </w:rPr>
        <w:t>m</w:t>
      </w:r>
      <w:r w:rsidR="008C6A95" w:rsidRPr="008C6A95">
        <w:rPr>
          <w:rFonts w:ascii="Calibri" w:hAnsi="Calibri" w:cs="Calibri"/>
        </w:rPr>
        <w:t>)</w:t>
      </w:r>
      <w:r w:rsidR="005C2586" w:rsidRPr="008C6A95">
        <w:rPr>
          <w:rFonts w:ascii="Calibri" w:hAnsi="Calibri" w:cs="Calibri"/>
        </w:rPr>
        <w:t xml:space="preserve">. </w:t>
      </w:r>
    </w:p>
    <w:p w:rsidR="003C5B47" w:rsidRPr="003C5B47" w:rsidRDefault="003C5B47" w:rsidP="003C5B47">
      <w:pPr>
        <w:pStyle w:val="NormalWeb"/>
        <w:spacing w:before="0" w:beforeAutospacing="0" w:after="0" w:afterAutospacing="0"/>
        <w:textAlignment w:val="baseline"/>
        <w:rPr>
          <w:rFonts w:ascii="Calibri" w:hAnsi="Calibri" w:cs="Calibri"/>
          <w:b/>
        </w:rPr>
      </w:pPr>
      <w:r w:rsidRPr="003C5B47">
        <w:rPr>
          <w:rFonts w:ascii="Calibri" w:hAnsi="Calibri" w:cs="Calibri"/>
          <w:b/>
        </w:rPr>
        <w:t xml:space="preserve">Expression of Interest forms must be submitted by </w:t>
      </w:r>
      <w:r w:rsidR="00311CC0">
        <w:rPr>
          <w:rFonts w:ascii="Calibri" w:hAnsi="Calibri" w:cs="Calibri"/>
          <w:b/>
        </w:rPr>
        <w:t xml:space="preserve">end of play </w:t>
      </w:r>
      <w:r w:rsidR="00FB6754">
        <w:rPr>
          <w:rFonts w:ascii="Calibri" w:hAnsi="Calibri" w:cs="Calibri"/>
          <w:b/>
        </w:rPr>
        <w:t>Fri</w:t>
      </w:r>
      <w:r>
        <w:rPr>
          <w:rFonts w:ascii="Calibri" w:hAnsi="Calibri" w:cs="Calibri"/>
          <w:b/>
        </w:rPr>
        <w:t xml:space="preserve">day </w:t>
      </w:r>
      <w:r w:rsidR="00FB6754">
        <w:rPr>
          <w:rFonts w:ascii="Calibri" w:hAnsi="Calibri" w:cs="Calibri"/>
          <w:b/>
        </w:rPr>
        <w:t>8</w:t>
      </w:r>
      <w:r w:rsidRPr="003C5B47">
        <w:rPr>
          <w:rFonts w:ascii="Calibri" w:hAnsi="Calibri" w:cs="Calibri"/>
          <w:b/>
        </w:rPr>
        <w:t xml:space="preserve"> </w:t>
      </w:r>
      <w:r>
        <w:rPr>
          <w:rFonts w:ascii="Calibri" w:hAnsi="Calibri" w:cs="Calibri"/>
          <w:b/>
        </w:rPr>
        <w:t>Ju</w:t>
      </w:r>
      <w:r w:rsidR="00FB6754">
        <w:rPr>
          <w:rFonts w:ascii="Calibri" w:hAnsi="Calibri" w:cs="Calibri"/>
          <w:b/>
        </w:rPr>
        <w:t>ly</w:t>
      </w:r>
      <w:r w:rsidRPr="003C5B47">
        <w:rPr>
          <w:rFonts w:ascii="Calibri" w:hAnsi="Calibri" w:cs="Calibri"/>
          <w:b/>
        </w:rPr>
        <w:t xml:space="preserve"> </w:t>
      </w:r>
      <w:r w:rsidR="00311CC0">
        <w:rPr>
          <w:rFonts w:ascii="Calibri" w:hAnsi="Calibri" w:cs="Calibri"/>
          <w:b/>
        </w:rPr>
        <w:t>2022</w:t>
      </w:r>
      <w:r w:rsidRPr="003C5B47">
        <w:rPr>
          <w:rFonts w:ascii="Calibri" w:hAnsi="Calibri" w:cs="Calibri"/>
          <w:b/>
        </w:rPr>
        <w:t>.</w:t>
      </w:r>
    </w:p>
    <w:p w:rsidR="003C5B47" w:rsidRPr="00ED5EC2" w:rsidRDefault="003C5B47" w:rsidP="003C5B47">
      <w:pPr>
        <w:pStyle w:val="NormalWeb"/>
        <w:spacing w:before="0" w:beforeAutospacing="0" w:after="0" w:afterAutospacing="0"/>
        <w:textAlignment w:val="baseline"/>
        <w:rPr>
          <w:rFonts w:ascii="Calibri" w:hAnsi="Calibri" w:cs="Calibri"/>
          <w:color w:val="000000"/>
        </w:rPr>
      </w:pPr>
    </w:p>
    <w:p w:rsidR="00F82A11" w:rsidRPr="00ED5EC2" w:rsidRDefault="00F82A11" w:rsidP="0001093F">
      <w:pPr>
        <w:tabs>
          <w:tab w:val="left" w:pos="9495"/>
        </w:tabs>
        <w:spacing w:after="120" w:line="240" w:lineRule="auto"/>
        <w:textAlignment w:val="baseline"/>
        <w:rPr>
          <w:rFonts w:eastAsia="Times New Roman" w:cs="Calibri"/>
          <w:sz w:val="24"/>
          <w:szCs w:val="24"/>
          <w:u w:val="single"/>
        </w:rPr>
      </w:pPr>
      <w:r w:rsidRPr="00ED5EC2">
        <w:rPr>
          <w:rFonts w:eastAsia="Times New Roman" w:cs="Calibri"/>
          <w:sz w:val="24"/>
          <w:szCs w:val="24"/>
          <w:u w:val="single"/>
        </w:rPr>
        <w:t xml:space="preserve">Eligibility to </w:t>
      </w:r>
      <w:r w:rsidR="0001093F" w:rsidRPr="00ED5EC2">
        <w:rPr>
          <w:rFonts w:eastAsia="Times New Roman" w:cs="Calibri"/>
          <w:sz w:val="24"/>
          <w:szCs w:val="24"/>
          <w:u w:val="single"/>
        </w:rPr>
        <w:t>represent Ulster</w:t>
      </w:r>
      <w:r w:rsidRPr="00ED5EC2">
        <w:rPr>
          <w:rFonts w:eastAsia="Times New Roman" w:cs="Calibri"/>
          <w:sz w:val="24"/>
          <w:szCs w:val="24"/>
          <w:u w:val="single"/>
        </w:rPr>
        <w:t xml:space="preserve">  </w:t>
      </w:r>
    </w:p>
    <w:p w:rsidR="00CB6B61" w:rsidRPr="00ED5EC2" w:rsidRDefault="00CB6B61" w:rsidP="0001093F">
      <w:pPr>
        <w:numPr>
          <w:ilvl w:val="0"/>
          <w:numId w:val="21"/>
        </w:numPr>
        <w:spacing w:after="120" w:line="240" w:lineRule="auto"/>
        <w:textAlignment w:val="baseline"/>
        <w:rPr>
          <w:rFonts w:eastAsia="Times New Roman" w:cs="Calibri"/>
          <w:sz w:val="24"/>
          <w:szCs w:val="24"/>
        </w:rPr>
      </w:pPr>
      <w:r w:rsidRPr="00ED5EC2">
        <w:rPr>
          <w:rFonts w:eastAsia="Times New Roman" w:cs="Calibri"/>
          <w:sz w:val="24"/>
          <w:szCs w:val="24"/>
        </w:rPr>
        <w:t>Completed the Rider Code of Conduct (see Appendix 2)</w:t>
      </w:r>
    </w:p>
    <w:p w:rsidR="00F82A11" w:rsidRPr="00ED5EC2" w:rsidRDefault="00AD6EF8" w:rsidP="0001093F">
      <w:pPr>
        <w:numPr>
          <w:ilvl w:val="0"/>
          <w:numId w:val="21"/>
        </w:numPr>
        <w:spacing w:after="120" w:line="240" w:lineRule="auto"/>
        <w:textAlignment w:val="baseline"/>
        <w:rPr>
          <w:rFonts w:eastAsia="Times New Roman" w:cs="Calibri"/>
          <w:sz w:val="24"/>
          <w:szCs w:val="24"/>
        </w:rPr>
      </w:pPr>
      <w:r w:rsidRPr="00ED5EC2">
        <w:rPr>
          <w:rFonts w:eastAsia="Times New Roman" w:cs="Calibri"/>
          <w:sz w:val="24"/>
          <w:szCs w:val="24"/>
        </w:rPr>
        <w:t xml:space="preserve">Having expressed interest in selection the </w:t>
      </w:r>
      <w:r w:rsidR="00F82A11" w:rsidRPr="00ED5EC2">
        <w:rPr>
          <w:rFonts w:eastAsia="Times New Roman" w:cs="Calibri"/>
          <w:sz w:val="24"/>
          <w:szCs w:val="24"/>
        </w:rPr>
        <w:t xml:space="preserve">rider must </w:t>
      </w:r>
      <w:r w:rsidR="00F71424" w:rsidRPr="00ED5EC2">
        <w:rPr>
          <w:rFonts w:eastAsia="Times New Roman" w:cs="Calibri"/>
          <w:sz w:val="24"/>
          <w:szCs w:val="24"/>
        </w:rPr>
        <w:t>have an appropriate competition licence from a UCI national federation</w:t>
      </w:r>
      <w:r w:rsidR="00B55E64">
        <w:rPr>
          <w:rFonts w:eastAsia="Times New Roman" w:cs="Calibri"/>
          <w:sz w:val="24"/>
          <w:szCs w:val="24"/>
        </w:rPr>
        <w:t xml:space="preserve">, must not have represented another Province in </w:t>
      </w:r>
      <w:r w:rsidR="00311CC0">
        <w:rPr>
          <w:rFonts w:eastAsia="Times New Roman" w:cs="Calibri"/>
          <w:sz w:val="24"/>
          <w:szCs w:val="24"/>
        </w:rPr>
        <w:t>2022</w:t>
      </w:r>
      <w:r w:rsidR="00F71424" w:rsidRPr="00ED5EC2">
        <w:rPr>
          <w:rFonts w:eastAsia="Times New Roman" w:cs="Calibri"/>
          <w:sz w:val="24"/>
          <w:szCs w:val="24"/>
        </w:rPr>
        <w:t xml:space="preserve"> and must </w:t>
      </w:r>
      <w:r w:rsidR="00F82A11" w:rsidRPr="00ED5EC2">
        <w:rPr>
          <w:rFonts w:eastAsia="Times New Roman" w:cs="Calibri"/>
          <w:sz w:val="24"/>
          <w:szCs w:val="24"/>
        </w:rPr>
        <w:t>satisfy</w:t>
      </w:r>
      <w:r w:rsidR="00F71424" w:rsidRPr="00ED5EC2">
        <w:rPr>
          <w:rFonts w:eastAsia="Times New Roman" w:cs="Calibri"/>
          <w:sz w:val="24"/>
          <w:szCs w:val="24"/>
        </w:rPr>
        <w:t xml:space="preserve"> one of</w:t>
      </w:r>
      <w:r w:rsidR="00F82A11" w:rsidRPr="00ED5EC2">
        <w:rPr>
          <w:rFonts w:eastAsia="Times New Roman" w:cs="Calibri"/>
          <w:sz w:val="24"/>
          <w:szCs w:val="24"/>
        </w:rPr>
        <w:t xml:space="preserve"> the following criteria;</w:t>
      </w:r>
    </w:p>
    <w:p w:rsidR="00AD6EF8" w:rsidRPr="00ED5EC2" w:rsidRDefault="00AD6EF8" w:rsidP="0001093F">
      <w:pPr>
        <w:numPr>
          <w:ilvl w:val="0"/>
          <w:numId w:val="21"/>
        </w:numPr>
        <w:spacing w:after="120" w:line="240" w:lineRule="auto"/>
        <w:textAlignment w:val="baseline"/>
        <w:rPr>
          <w:rFonts w:eastAsia="Times New Roman" w:cs="Calibri"/>
          <w:sz w:val="24"/>
          <w:szCs w:val="24"/>
        </w:rPr>
      </w:pPr>
      <w:r w:rsidRPr="00ED5EC2">
        <w:rPr>
          <w:rFonts w:eastAsia="Times New Roman" w:cs="Calibri"/>
          <w:sz w:val="24"/>
          <w:szCs w:val="24"/>
        </w:rPr>
        <w:t>Belong to a club/team based in Ulster</w:t>
      </w:r>
    </w:p>
    <w:p w:rsidR="00AD6EF8" w:rsidRDefault="00AD6EF8" w:rsidP="0001093F">
      <w:pPr>
        <w:numPr>
          <w:ilvl w:val="0"/>
          <w:numId w:val="21"/>
        </w:numPr>
        <w:spacing w:after="120" w:line="240" w:lineRule="auto"/>
        <w:textAlignment w:val="baseline"/>
        <w:rPr>
          <w:rFonts w:eastAsia="Times New Roman" w:cs="Calibri"/>
          <w:sz w:val="24"/>
          <w:szCs w:val="24"/>
        </w:rPr>
      </w:pPr>
      <w:r w:rsidRPr="00ED5EC2">
        <w:rPr>
          <w:rFonts w:eastAsia="Times New Roman" w:cs="Calibri"/>
          <w:sz w:val="24"/>
          <w:szCs w:val="24"/>
        </w:rPr>
        <w:t>Unattached and resident in the Province</w:t>
      </w:r>
    </w:p>
    <w:p w:rsidR="00F82A11" w:rsidRPr="00B55E64" w:rsidRDefault="00B55E64" w:rsidP="00B55E64">
      <w:pPr>
        <w:numPr>
          <w:ilvl w:val="0"/>
          <w:numId w:val="21"/>
        </w:numPr>
        <w:spacing w:after="120" w:line="240" w:lineRule="auto"/>
        <w:textAlignment w:val="baseline"/>
        <w:rPr>
          <w:rFonts w:eastAsia="Times New Roman" w:cs="Calibri"/>
          <w:sz w:val="24"/>
          <w:szCs w:val="24"/>
        </w:rPr>
      </w:pPr>
      <w:r>
        <w:rPr>
          <w:rFonts w:eastAsia="Times New Roman" w:cs="Calibri"/>
          <w:sz w:val="24"/>
          <w:szCs w:val="24"/>
        </w:rPr>
        <w:t>Residency in the Province</w:t>
      </w:r>
    </w:p>
    <w:p w:rsidR="00F71424" w:rsidRPr="00ED5EC2" w:rsidRDefault="009E266A" w:rsidP="00F71424">
      <w:pPr>
        <w:numPr>
          <w:ilvl w:val="0"/>
          <w:numId w:val="21"/>
        </w:numPr>
        <w:spacing w:after="120" w:line="240" w:lineRule="auto"/>
        <w:textAlignment w:val="baseline"/>
        <w:rPr>
          <w:rFonts w:eastAsia="Times New Roman" w:cs="Calibri"/>
          <w:sz w:val="24"/>
          <w:szCs w:val="24"/>
        </w:rPr>
      </w:pPr>
      <w:r w:rsidRPr="00ED5EC2">
        <w:rPr>
          <w:rFonts w:eastAsia="Times New Roman" w:cs="Calibri"/>
          <w:sz w:val="24"/>
          <w:szCs w:val="24"/>
          <w:lang w:eastAsia="en-GB"/>
        </w:rPr>
        <w:t>Belong to a club/ team based outside Ireland but,</w:t>
      </w:r>
    </w:p>
    <w:p w:rsidR="00F71424" w:rsidRPr="00ED5EC2" w:rsidRDefault="009E266A" w:rsidP="00F71424">
      <w:pPr>
        <w:numPr>
          <w:ilvl w:val="0"/>
          <w:numId w:val="24"/>
        </w:numPr>
        <w:spacing w:after="120" w:line="240" w:lineRule="auto"/>
        <w:textAlignment w:val="baseline"/>
        <w:rPr>
          <w:rFonts w:eastAsia="Times New Roman" w:cs="Calibri"/>
          <w:sz w:val="24"/>
          <w:szCs w:val="24"/>
        </w:rPr>
      </w:pPr>
      <w:r w:rsidRPr="00ED5EC2">
        <w:rPr>
          <w:rFonts w:eastAsia="Times New Roman" w:cs="Calibri"/>
          <w:sz w:val="24"/>
          <w:szCs w:val="24"/>
          <w:lang w:eastAsia="en-GB"/>
        </w:rPr>
        <w:t xml:space="preserve">Immediate past address was in </w:t>
      </w:r>
      <w:r w:rsidR="00F71424" w:rsidRPr="00ED5EC2">
        <w:rPr>
          <w:rFonts w:eastAsia="Times New Roman" w:cs="Calibri"/>
          <w:sz w:val="24"/>
          <w:szCs w:val="24"/>
          <w:lang w:eastAsia="en-GB"/>
        </w:rPr>
        <w:t>Ulster</w:t>
      </w:r>
      <w:r w:rsidRPr="00ED5EC2">
        <w:rPr>
          <w:rFonts w:eastAsia="Times New Roman" w:cs="Calibri"/>
          <w:sz w:val="24"/>
          <w:szCs w:val="24"/>
          <w:lang w:eastAsia="en-GB"/>
        </w:rPr>
        <w:t xml:space="preserve"> </w:t>
      </w:r>
    </w:p>
    <w:p w:rsidR="009E266A" w:rsidRPr="00ED5EC2" w:rsidRDefault="009E266A" w:rsidP="00F71424">
      <w:pPr>
        <w:numPr>
          <w:ilvl w:val="0"/>
          <w:numId w:val="24"/>
        </w:numPr>
        <w:spacing w:after="120" w:line="240" w:lineRule="auto"/>
        <w:textAlignment w:val="baseline"/>
        <w:rPr>
          <w:rFonts w:eastAsia="Times New Roman" w:cs="Calibri"/>
          <w:sz w:val="24"/>
          <w:szCs w:val="24"/>
        </w:rPr>
      </w:pPr>
      <w:r w:rsidRPr="00ED5EC2">
        <w:rPr>
          <w:rFonts w:eastAsia="Times New Roman" w:cs="Calibri"/>
          <w:sz w:val="24"/>
          <w:szCs w:val="24"/>
          <w:lang w:eastAsia="en-GB"/>
        </w:rPr>
        <w:t>Most previous Irish club / team was based in the Province.</w:t>
      </w:r>
    </w:p>
    <w:p w:rsidR="00916EE9" w:rsidRPr="00ED5EC2" w:rsidRDefault="00916EE9" w:rsidP="0001093F">
      <w:pPr>
        <w:pStyle w:val="NormalWeb"/>
        <w:spacing w:before="0" w:beforeAutospacing="0" w:after="120" w:afterAutospacing="0"/>
        <w:textAlignment w:val="baseline"/>
        <w:rPr>
          <w:rFonts w:ascii="Calibri" w:hAnsi="Calibri" w:cs="Calibri"/>
          <w:color w:val="000000"/>
          <w:u w:val="single"/>
        </w:rPr>
      </w:pPr>
    </w:p>
    <w:p w:rsidR="00916EE9" w:rsidRPr="00ED5EC2" w:rsidRDefault="00916EE9" w:rsidP="0001093F">
      <w:pPr>
        <w:pStyle w:val="NormalWeb"/>
        <w:spacing w:before="0" w:beforeAutospacing="0" w:after="120" w:afterAutospacing="0"/>
        <w:textAlignment w:val="baseline"/>
        <w:rPr>
          <w:rFonts w:ascii="Calibri" w:hAnsi="Calibri" w:cs="Calibri"/>
          <w:color w:val="000000"/>
          <w:u w:val="single"/>
        </w:rPr>
      </w:pPr>
      <w:r w:rsidRPr="00ED5EC2">
        <w:rPr>
          <w:rFonts w:ascii="Calibri" w:hAnsi="Calibri" w:cs="Calibri"/>
          <w:color w:val="000000"/>
          <w:u w:val="single"/>
        </w:rPr>
        <w:t>Selection Panel</w:t>
      </w:r>
    </w:p>
    <w:p w:rsidR="00916EE9" w:rsidRDefault="00916EE9" w:rsidP="0001093F">
      <w:pPr>
        <w:pStyle w:val="NormalWeb"/>
        <w:spacing w:before="0" w:beforeAutospacing="0" w:after="120" w:afterAutospacing="0"/>
        <w:textAlignment w:val="baseline"/>
        <w:rPr>
          <w:rFonts w:ascii="Calibri" w:hAnsi="Calibri" w:cs="Calibri"/>
          <w:color w:val="000000"/>
        </w:rPr>
      </w:pPr>
      <w:r w:rsidRPr="00ED5EC2">
        <w:rPr>
          <w:rFonts w:ascii="Calibri" w:hAnsi="Calibri" w:cs="Calibri"/>
          <w:color w:val="000000"/>
        </w:rPr>
        <w:t>The selection panel will be</w:t>
      </w:r>
      <w:r w:rsidR="0001093F" w:rsidRPr="00ED5EC2">
        <w:rPr>
          <w:rFonts w:ascii="Calibri" w:hAnsi="Calibri" w:cs="Calibri"/>
          <w:color w:val="000000"/>
        </w:rPr>
        <w:t xml:space="preserve"> comprised of </w:t>
      </w:r>
      <w:r w:rsidR="00F71424" w:rsidRPr="00ED5EC2">
        <w:rPr>
          <w:rFonts w:ascii="Calibri" w:hAnsi="Calibri" w:cs="Calibri"/>
          <w:color w:val="000000"/>
        </w:rPr>
        <w:t>members of the</w:t>
      </w:r>
      <w:r w:rsidR="0001093F" w:rsidRPr="00ED5EC2">
        <w:rPr>
          <w:rFonts w:ascii="Calibri" w:hAnsi="Calibri" w:cs="Calibri"/>
          <w:color w:val="000000"/>
        </w:rPr>
        <w:t xml:space="preserve"> </w:t>
      </w:r>
      <w:r w:rsidR="00BC64B0" w:rsidRPr="00BC64B0">
        <w:rPr>
          <w:rFonts w:ascii="Calibri" w:hAnsi="Calibri" w:cs="Calibri"/>
        </w:rPr>
        <w:t>Cycling Ulster Off-road</w:t>
      </w:r>
      <w:r w:rsidR="0097552F" w:rsidRPr="00BC64B0">
        <w:rPr>
          <w:rFonts w:ascii="Calibri" w:hAnsi="Calibri" w:cs="Calibri"/>
        </w:rPr>
        <w:t xml:space="preserve"> </w:t>
      </w:r>
      <w:r w:rsidR="0001093F" w:rsidRPr="00BC64B0">
        <w:rPr>
          <w:rFonts w:ascii="Calibri" w:hAnsi="Calibri" w:cs="Calibri"/>
        </w:rPr>
        <w:t>C</w:t>
      </w:r>
      <w:r w:rsidRPr="00BC64B0">
        <w:rPr>
          <w:rFonts w:ascii="Calibri" w:hAnsi="Calibri" w:cs="Calibri"/>
        </w:rPr>
        <w:t>ommission</w:t>
      </w:r>
      <w:r w:rsidRPr="00ED5EC2">
        <w:rPr>
          <w:rFonts w:ascii="Calibri" w:hAnsi="Calibri" w:cs="Calibri"/>
          <w:color w:val="000000"/>
        </w:rPr>
        <w:t>. The Panel may co-opt extra panel members as necessary.</w:t>
      </w:r>
      <w:r w:rsidR="002C1DFD" w:rsidRPr="00ED5EC2">
        <w:rPr>
          <w:rFonts w:ascii="Calibri" w:hAnsi="Calibri" w:cs="Calibri"/>
          <w:color w:val="000000"/>
        </w:rPr>
        <w:t xml:space="preserve"> The team will be selected on a discretionary basis by the selection panel.</w:t>
      </w:r>
    </w:p>
    <w:p w:rsidR="00916EE9" w:rsidRPr="00ED5EC2" w:rsidRDefault="002C1DFD" w:rsidP="0001093F">
      <w:pPr>
        <w:pStyle w:val="NormalWeb"/>
        <w:spacing w:before="0" w:beforeAutospacing="0" w:after="120" w:afterAutospacing="0"/>
        <w:textAlignment w:val="baseline"/>
        <w:rPr>
          <w:rFonts w:ascii="Calibri" w:hAnsi="Calibri" w:cs="Calibri"/>
          <w:color w:val="000000"/>
        </w:rPr>
      </w:pPr>
      <w:r w:rsidRPr="00ED5EC2">
        <w:rPr>
          <w:rFonts w:ascii="Calibri" w:hAnsi="Calibri" w:cs="Calibri"/>
          <w:color w:val="000000"/>
        </w:rPr>
        <w:t>The panel may elect to take fewer than the maximum number of permitted riders for the event.</w:t>
      </w:r>
    </w:p>
    <w:p w:rsidR="00541DBA" w:rsidRPr="00ED5EC2" w:rsidRDefault="00541DBA" w:rsidP="00541DBA">
      <w:pPr>
        <w:pStyle w:val="NormalWeb"/>
        <w:spacing w:before="0" w:beforeAutospacing="0" w:after="120" w:afterAutospacing="0"/>
        <w:textAlignment w:val="baseline"/>
        <w:rPr>
          <w:rFonts w:ascii="Calibri" w:hAnsi="Calibri" w:cs="Calibri"/>
          <w:color w:val="000000"/>
          <w:u w:val="single"/>
        </w:rPr>
      </w:pPr>
      <w:r w:rsidRPr="00ED5EC2">
        <w:rPr>
          <w:rFonts w:ascii="Calibri" w:hAnsi="Calibri" w:cs="Calibri"/>
          <w:color w:val="000000"/>
          <w:u w:val="single"/>
        </w:rPr>
        <w:t xml:space="preserve">Selection Criteria </w:t>
      </w:r>
    </w:p>
    <w:p w:rsidR="00541DBA" w:rsidRDefault="00541DBA" w:rsidP="00541DBA">
      <w:pPr>
        <w:pStyle w:val="NormalWeb"/>
        <w:spacing w:before="0" w:beforeAutospacing="0" w:after="120" w:afterAutospacing="0"/>
        <w:textAlignment w:val="baseline"/>
        <w:rPr>
          <w:rFonts w:ascii="Calibri" w:hAnsi="Calibri" w:cs="Calibri"/>
          <w:color w:val="000000"/>
        </w:rPr>
      </w:pPr>
      <w:r w:rsidRPr="00ED5EC2">
        <w:rPr>
          <w:rFonts w:ascii="Calibri" w:hAnsi="Calibri" w:cs="Calibri"/>
          <w:color w:val="000000"/>
        </w:rPr>
        <w:t xml:space="preserve">Riders will be scored based in accordance with the selection chart below and the highest scoring riders will be selected to represent CU for the event. </w:t>
      </w:r>
    </w:p>
    <w:p w:rsidR="00541DBA" w:rsidRDefault="00541DBA" w:rsidP="00541DBA">
      <w:pPr>
        <w:pStyle w:val="NormalWeb"/>
        <w:spacing w:before="0" w:beforeAutospacing="0" w:after="120" w:afterAutospacing="0"/>
        <w:textAlignment w:val="baseline"/>
        <w:rPr>
          <w:rFonts w:ascii="Calibri" w:hAnsi="Calibri" w:cs="Calibri"/>
          <w:color w:val="000000"/>
        </w:rPr>
      </w:pPr>
      <w:r w:rsidRPr="00ED5EC2">
        <w:rPr>
          <w:rFonts w:ascii="Calibri" w:hAnsi="Calibri" w:cs="Calibri"/>
          <w:color w:val="000000"/>
        </w:rPr>
        <w:t>If a selected rider is unable to compete for any reason, substitute selections will be at the dis</w:t>
      </w:r>
      <w:r>
        <w:rPr>
          <w:rFonts w:ascii="Calibri" w:hAnsi="Calibri" w:cs="Calibri"/>
          <w:color w:val="000000"/>
        </w:rPr>
        <w:t>cretion of the selection panel.</w:t>
      </w:r>
    </w:p>
    <w:p w:rsidR="00541DBA" w:rsidRDefault="00541DBA" w:rsidP="00541DBA">
      <w:pPr>
        <w:pStyle w:val="NormalWeb"/>
        <w:spacing w:before="0" w:beforeAutospacing="0" w:after="120" w:afterAutospacing="0"/>
        <w:textAlignment w:val="baseline"/>
        <w:rPr>
          <w:rFonts w:ascii="Calibri" w:hAnsi="Calibri" w:cs="Calibri"/>
          <w:color w:val="000000"/>
        </w:rPr>
      </w:pPr>
      <w:r w:rsidRPr="00B55E64">
        <w:rPr>
          <w:rFonts w:ascii="Calibri" w:hAnsi="Calibri" w:cs="Calibri"/>
          <w:color w:val="000000"/>
        </w:rPr>
        <w:t xml:space="preserve">Notes </w:t>
      </w:r>
      <w:r>
        <w:rPr>
          <w:rFonts w:ascii="Calibri" w:hAnsi="Calibri" w:cs="Calibri"/>
          <w:color w:val="000000"/>
        </w:rPr>
        <w:t>will</w:t>
      </w:r>
      <w:r w:rsidRPr="00B55E64">
        <w:rPr>
          <w:rFonts w:ascii="Calibri" w:hAnsi="Calibri" w:cs="Calibri"/>
          <w:color w:val="000000"/>
        </w:rPr>
        <w:t xml:space="preserve"> be taken</w:t>
      </w:r>
      <w:r>
        <w:rPr>
          <w:rFonts w:ascii="Calibri" w:hAnsi="Calibri" w:cs="Calibri"/>
          <w:color w:val="000000"/>
        </w:rPr>
        <w:t xml:space="preserve"> by selectors</w:t>
      </w:r>
      <w:r w:rsidRPr="00B55E64">
        <w:rPr>
          <w:rFonts w:ascii="Calibri" w:hAnsi="Calibri" w:cs="Calibri"/>
          <w:color w:val="000000"/>
        </w:rPr>
        <w:t xml:space="preserve"> of how selection scores where reached for purposes of any appeal that may arise.</w:t>
      </w:r>
    </w:p>
    <w:p w:rsidR="00BC64B0" w:rsidRDefault="00BC64B0">
      <w:pPr>
        <w:spacing w:after="0" w:line="240" w:lineRule="auto"/>
        <w:rPr>
          <w:rFonts w:eastAsia="Times New Roman" w:cs="Calibri"/>
          <w:color w:val="000000"/>
          <w:sz w:val="24"/>
          <w:szCs w:val="24"/>
          <w:lang w:eastAsia="en-GB"/>
        </w:rPr>
      </w:pPr>
      <w:r>
        <w:rPr>
          <w:rFonts w:cs="Calibri"/>
          <w:color w:val="000000"/>
        </w:rPr>
        <w:br w:type="page"/>
      </w:r>
    </w:p>
    <w:p w:rsidR="00541DBA" w:rsidRPr="00ED5EC2" w:rsidRDefault="00541DBA" w:rsidP="00541DBA">
      <w:pPr>
        <w:pStyle w:val="NormalWeb"/>
        <w:spacing w:before="0" w:beforeAutospacing="0" w:after="120" w:afterAutospacing="0"/>
        <w:textAlignment w:val="baseline"/>
        <w:rPr>
          <w:rFonts w:ascii="Calibri" w:hAnsi="Calibri" w:cs="Calibri"/>
          <w:color w:val="000000"/>
        </w:rPr>
      </w:pPr>
    </w:p>
    <w:p w:rsidR="00541DBA" w:rsidRPr="00ED5EC2" w:rsidRDefault="00541DBA" w:rsidP="00541DBA">
      <w:pPr>
        <w:pStyle w:val="NormalWeb"/>
        <w:spacing w:before="0" w:beforeAutospacing="0" w:after="120" w:afterAutospacing="0"/>
        <w:textAlignment w:val="baseline"/>
        <w:rPr>
          <w:rFonts w:ascii="Calibri" w:hAnsi="Calibri" w:cs="Calibri"/>
          <w:color w:val="000000"/>
          <w:u w:val="single"/>
        </w:rPr>
      </w:pPr>
      <w:r w:rsidRPr="00ED5EC2">
        <w:rPr>
          <w:rFonts w:ascii="Calibri" w:hAnsi="Calibri" w:cs="Calibri"/>
          <w:color w:val="000000"/>
          <w:u w:val="single"/>
        </w:rPr>
        <w:t>Selection Chart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445"/>
        <w:gridCol w:w="3183"/>
      </w:tblGrid>
      <w:tr w:rsidR="00541DBA" w:rsidRPr="00ED5EC2" w:rsidTr="00420B0D">
        <w:tc>
          <w:tcPr>
            <w:tcW w:w="3828" w:type="dxa"/>
            <w:shd w:val="clear" w:color="auto" w:fill="auto"/>
          </w:tcPr>
          <w:p w:rsidR="00541DBA" w:rsidRPr="00ED5EC2" w:rsidRDefault="00541DBA" w:rsidP="00B71844">
            <w:pPr>
              <w:pStyle w:val="NormalWeb"/>
              <w:spacing w:before="0" w:beforeAutospacing="0" w:after="120" w:afterAutospacing="0"/>
              <w:textAlignment w:val="baseline"/>
              <w:rPr>
                <w:rFonts w:ascii="Calibri" w:hAnsi="Calibri" w:cs="Calibri"/>
                <w:color w:val="000000"/>
              </w:rPr>
            </w:pPr>
            <w:r w:rsidRPr="00ED5EC2">
              <w:rPr>
                <w:rFonts w:ascii="Calibri" w:hAnsi="Calibri" w:cs="Calibri"/>
                <w:color w:val="000000"/>
              </w:rPr>
              <w:t>Criteria Item</w:t>
            </w:r>
          </w:p>
        </w:tc>
        <w:tc>
          <w:tcPr>
            <w:tcW w:w="3445" w:type="dxa"/>
            <w:shd w:val="clear" w:color="auto" w:fill="auto"/>
          </w:tcPr>
          <w:p w:rsidR="00541DBA" w:rsidRPr="00ED5EC2" w:rsidRDefault="00541DBA" w:rsidP="00B71844">
            <w:pPr>
              <w:pStyle w:val="NormalWeb"/>
              <w:spacing w:before="0" w:beforeAutospacing="0" w:after="120" w:afterAutospacing="0"/>
              <w:jc w:val="center"/>
              <w:textAlignment w:val="baseline"/>
              <w:rPr>
                <w:rFonts w:ascii="Calibri" w:hAnsi="Calibri" w:cs="Calibri"/>
                <w:color w:val="000000"/>
              </w:rPr>
            </w:pPr>
            <w:r w:rsidRPr="00ED5EC2">
              <w:rPr>
                <w:rFonts w:ascii="Calibri" w:hAnsi="Calibri" w:cs="Calibri"/>
                <w:color w:val="000000"/>
              </w:rPr>
              <w:t>Max Points</w:t>
            </w:r>
          </w:p>
        </w:tc>
        <w:tc>
          <w:tcPr>
            <w:tcW w:w="3183" w:type="dxa"/>
            <w:shd w:val="clear" w:color="auto" w:fill="auto"/>
          </w:tcPr>
          <w:p w:rsidR="00541DBA" w:rsidRPr="00ED5EC2" w:rsidRDefault="00541DBA" w:rsidP="00B71844">
            <w:pPr>
              <w:pStyle w:val="NormalWeb"/>
              <w:spacing w:before="0" w:beforeAutospacing="0" w:after="120" w:afterAutospacing="0"/>
              <w:jc w:val="center"/>
              <w:textAlignment w:val="baseline"/>
              <w:rPr>
                <w:rFonts w:ascii="Calibri" w:hAnsi="Calibri" w:cs="Calibri"/>
                <w:color w:val="000000"/>
              </w:rPr>
            </w:pPr>
            <w:r w:rsidRPr="00ED5EC2">
              <w:rPr>
                <w:rFonts w:ascii="Calibri" w:hAnsi="Calibri" w:cs="Calibri"/>
                <w:color w:val="000000"/>
              </w:rPr>
              <w:t>Rider Score</w:t>
            </w:r>
          </w:p>
        </w:tc>
      </w:tr>
      <w:tr w:rsidR="00541DBA" w:rsidRPr="00ED5EC2" w:rsidTr="00420B0D">
        <w:tc>
          <w:tcPr>
            <w:tcW w:w="3828" w:type="dxa"/>
            <w:shd w:val="clear" w:color="auto" w:fill="auto"/>
          </w:tcPr>
          <w:p w:rsidR="00541DBA" w:rsidRPr="00ED5EC2" w:rsidRDefault="00541DBA" w:rsidP="00B71844">
            <w:pPr>
              <w:pStyle w:val="NormalWeb"/>
              <w:spacing w:before="0" w:beforeAutospacing="0" w:after="120" w:afterAutospacing="0"/>
              <w:textAlignment w:val="baseline"/>
              <w:rPr>
                <w:rFonts w:ascii="Calibri" w:hAnsi="Calibri" w:cs="Calibri"/>
                <w:color w:val="000000"/>
              </w:rPr>
            </w:pPr>
            <w:r>
              <w:rPr>
                <w:rFonts w:ascii="Calibri" w:hAnsi="Calibri" w:cs="Calibri"/>
                <w:color w:val="000000"/>
              </w:rPr>
              <w:t xml:space="preserve">Results in </w:t>
            </w:r>
            <w:r w:rsidR="00BC64B0" w:rsidRPr="00BC64B0">
              <w:rPr>
                <w:rFonts w:ascii="Calibri" w:hAnsi="Calibri" w:cs="Calibri"/>
              </w:rPr>
              <w:t>cross-country</w:t>
            </w:r>
            <w:r>
              <w:rPr>
                <w:rFonts w:ascii="Calibri" w:hAnsi="Calibri" w:cs="Calibri"/>
                <w:color w:val="000000"/>
              </w:rPr>
              <w:t xml:space="preserve"> events</w:t>
            </w:r>
            <w:r w:rsidR="00BC64B0">
              <w:rPr>
                <w:rFonts w:ascii="Calibri" w:hAnsi="Calibri" w:cs="Calibri"/>
                <w:color w:val="000000"/>
              </w:rPr>
              <w:t xml:space="preserve"> in </w:t>
            </w:r>
            <w:r w:rsidR="00311CC0">
              <w:rPr>
                <w:rFonts w:ascii="Calibri" w:hAnsi="Calibri" w:cs="Calibri"/>
                <w:color w:val="000000"/>
              </w:rPr>
              <w:t>2022</w:t>
            </w:r>
            <w:r w:rsidR="00BC64B0">
              <w:rPr>
                <w:rFonts w:ascii="Calibri" w:hAnsi="Calibri" w:cs="Calibri"/>
                <w:color w:val="000000"/>
              </w:rPr>
              <w:t xml:space="preserve"> (best 5 results including the National Championships)</w:t>
            </w:r>
          </w:p>
        </w:tc>
        <w:tc>
          <w:tcPr>
            <w:tcW w:w="3445" w:type="dxa"/>
            <w:shd w:val="clear" w:color="auto" w:fill="auto"/>
          </w:tcPr>
          <w:p w:rsidR="00541DBA" w:rsidRPr="00ED5EC2" w:rsidRDefault="00BC64B0" w:rsidP="00B71844">
            <w:pPr>
              <w:pStyle w:val="NormalWeb"/>
              <w:spacing w:before="0" w:beforeAutospacing="0" w:after="120" w:afterAutospacing="0"/>
              <w:jc w:val="center"/>
              <w:textAlignment w:val="baseline"/>
              <w:rPr>
                <w:rFonts w:ascii="Calibri" w:hAnsi="Calibri" w:cs="Calibri"/>
                <w:color w:val="000000"/>
              </w:rPr>
            </w:pPr>
            <w:r>
              <w:rPr>
                <w:rFonts w:ascii="Calibri" w:hAnsi="Calibri" w:cs="Calibri"/>
                <w:color w:val="000000"/>
              </w:rPr>
              <w:t>5</w:t>
            </w:r>
            <w:r w:rsidR="00541DBA" w:rsidRPr="00ED5EC2">
              <w:rPr>
                <w:rFonts w:ascii="Calibri" w:hAnsi="Calibri" w:cs="Calibri"/>
                <w:color w:val="000000"/>
              </w:rPr>
              <w:t>0</w:t>
            </w:r>
          </w:p>
        </w:tc>
        <w:tc>
          <w:tcPr>
            <w:tcW w:w="3183" w:type="dxa"/>
            <w:shd w:val="clear" w:color="auto" w:fill="auto"/>
          </w:tcPr>
          <w:p w:rsidR="00541DBA" w:rsidRPr="00ED5EC2" w:rsidRDefault="00541DBA" w:rsidP="00B71844">
            <w:pPr>
              <w:pStyle w:val="NormalWeb"/>
              <w:spacing w:before="0" w:beforeAutospacing="0" w:after="120" w:afterAutospacing="0"/>
              <w:jc w:val="center"/>
              <w:textAlignment w:val="baseline"/>
              <w:rPr>
                <w:rFonts w:ascii="Calibri" w:hAnsi="Calibri" w:cs="Calibri"/>
                <w:color w:val="000000"/>
              </w:rPr>
            </w:pPr>
          </w:p>
        </w:tc>
      </w:tr>
      <w:tr w:rsidR="00BC64B0" w:rsidRPr="00ED5EC2" w:rsidTr="00420B0D">
        <w:tc>
          <w:tcPr>
            <w:tcW w:w="3828" w:type="dxa"/>
            <w:shd w:val="clear" w:color="auto" w:fill="auto"/>
          </w:tcPr>
          <w:p w:rsidR="00BC64B0" w:rsidRDefault="00BC64B0" w:rsidP="00B71844">
            <w:pPr>
              <w:pStyle w:val="NormalWeb"/>
              <w:spacing w:before="0" w:beforeAutospacing="0" w:after="120" w:afterAutospacing="0"/>
              <w:textAlignment w:val="baseline"/>
              <w:rPr>
                <w:rFonts w:ascii="Calibri" w:hAnsi="Calibri" w:cs="Calibri"/>
                <w:color w:val="000000"/>
              </w:rPr>
            </w:pPr>
            <w:r>
              <w:rPr>
                <w:rFonts w:ascii="Calibri" w:hAnsi="Calibri" w:cs="Calibri"/>
                <w:color w:val="000000"/>
              </w:rPr>
              <w:t>Technical skills (bike handling and hill climb)</w:t>
            </w:r>
          </w:p>
        </w:tc>
        <w:tc>
          <w:tcPr>
            <w:tcW w:w="3445" w:type="dxa"/>
            <w:shd w:val="clear" w:color="auto" w:fill="auto"/>
          </w:tcPr>
          <w:p w:rsidR="00BC64B0" w:rsidRPr="00ED5EC2" w:rsidRDefault="00BC64B0" w:rsidP="00B71844">
            <w:pPr>
              <w:pStyle w:val="NormalWeb"/>
              <w:spacing w:before="0" w:beforeAutospacing="0" w:after="120" w:afterAutospacing="0"/>
              <w:jc w:val="center"/>
              <w:textAlignment w:val="baseline"/>
              <w:rPr>
                <w:rFonts w:ascii="Calibri" w:hAnsi="Calibri" w:cs="Calibri"/>
                <w:color w:val="000000"/>
              </w:rPr>
            </w:pPr>
            <w:r>
              <w:rPr>
                <w:rFonts w:ascii="Calibri" w:hAnsi="Calibri" w:cs="Calibri"/>
                <w:color w:val="000000"/>
              </w:rPr>
              <w:t>30</w:t>
            </w:r>
          </w:p>
        </w:tc>
        <w:tc>
          <w:tcPr>
            <w:tcW w:w="3183" w:type="dxa"/>
            <w:shd w:val="clear" w:color="auto" w:fill="auto"/>
          </w:tcPr>
          <w:p w:rsidR="00BC64B0" w:rsidRPr="00ED5EC2" w:rsidRDefault="00BC64B0" w:rsidP="00B71844">
            <w:pPr>
              <w:pStyle w:val="NormalWeb"/>
              <w:spacing w:before="0" w:beforeAutospacing="0" w:after="120" w:afterAutospacing="0"/>
              <w:jc w:val="center"/>
              <w:textAlignment w:val="baseline"/>
              <w:rPr>
                <w:rFonts w:ascii="Calibri" w:hAnsi="Calibri" w:cs="Calibri"/>
                <w:color w:val="000000"/>
              </w:rPr>
            </w:pPr>
          </w:p>
        </w:tc>
      </w:tr>
      <w:tr w:rsidR="00541DBA" w:rsidRPr="00ED5EC2" w:rsidTr="00420B0D">
        <w:tc>
          <w:tcPr>
            <w:tcW w:w="3828" w:type="dxa"/>
            <w:shd w:val="clear" w:color="auto" w:fill="auto"/>
          </w:tcPr>
          <w:p w:rsidR="00541DBA" w:rsidRPr="00ED5EC2" w:rsidRDefault="00541DBA" w:rsidP="00BC64B0">
            <w:pPr>
              <w:pStyle w:val="NormalWeb"/>
              <w:spacing w:before="0" w:beforeAutospacing="0" w:after="120" w:afterAutospacing="0"/>
              <w:textAlignment w:val="baseline"/>
              <w:rPr>
                <w:rFonts w:ascii="Calibri" w:hAnsi="Calibri" w:cs="Calibri"/>
                <w:color w:val="000000"/>
              </w:rPr>
            </w:pPr>
            <w:r>
              <w:rPr>
                <w:rFonts w:ascii="Calibri" w:hAnsi="Calibri" w:cs="Calibri"/>
                <w:color w:val="000000"/>
              </w:rPr>
              <w:t xml:space="preserve">Commitment to </w:t>
            </w:r>
            <w:r w:rsidR="00BC64B0" w:rsidRPr="00BC64B0">
              <w:rPr>
                <w:rFonts w:ascii="Calibri" w:hAnsi="Calibri" w:cs="Calibri"/>
              </w:rPr>
              <w:t xml:space="preserve">cross-country </w:t>
            </w:r>
            <w:r w:rsidRPr="00ED5EC2">
              <w:rPr>
                <w:rFonts w:ascii="Calibri" w:hAnsi="Calibri" w:cs="Calibri"/>
                <w:color w:val="000000"/>
              </w:rPr>
              <w:t>commission programme and ability to form part of a cohesive team, accepting direction from team support personnel and event officials</w:t>
            </w:r>
          </w:p>
        </w:tc>
        <w:tc>
          <w:tcPr>
            <w:tcW w:w="3445" w:type="dxa"/>
            <w:shd w:val="clear" w:color="auto" w:fill="auto"/>
          </w:tcPr>
          <w:p w:rsidR="00541DBA" w:rsidRPr="00ED5EC2" w:rsidRDefault="00541DBA" w:rsidP="00B71844">
            <w:pPr>
              <w:pStyle w:val="NormalWeb"/>
              <w:spacing w:before="0" w:beforeAutospacing="0" w:after="120" w:afterAutospacing="0"/>
              <w:jc w:val="center"/>
              <w:textAlignment w:val="baseline"/>
              <w:rPr>
                <w:rFonts w:ascii="Calibri" w:hAnsi="Calibri" w:cs="Calibri"/>
                <w:color w:val="000000"/>
              </w:rPr>
            </w:pPr>
            <w:r w:rsidRPr="00ED5EC2">
              <w:rPr>
                <w:rFonts w:ascii="Calibri" w:hAnsi="Calibri" w:cs="Calibri"/>
                <w:color w:val="000000"/>
              </w:rPr>
              <w:t>10</w:t>
            </w:r>
          </w:p>
        </w:tc>
        <w:tc>
          <w:tcPr>
            <w:tcW w:w="3183" w:type="dxa"/>
            <w:shd w:val="clear" w:color="auto" w:fill="auto"/>
          </w:tcPr>
          <w:p w:rsidR="00541DBA" w:rsidRPr="00ED5EC2" w:rsidRDefault="00541DBA" w:rsidP="00B71844">
            <w:pPr>
              <w:pStyle w:val="NormalWeb"/>
              <w:spacing w:before="0" w:beforeAutospacing="0" w:after="120" w:afterAutospacing="0"/>
              <w:jc w:val="center"/>
              <w:textAlignment w:val="baseline"/>
              <w:rPr>
                <w:rFonts w:ascii="Calibri" w:hAnsi="Calibri" w:cs="Calibri"/>
                <w:color w:val="000000"/>
              </w:rPr>
            </w:pPr>
          </w:p>
        </w:tc>
      </w:tr>
      <w:tr w:rsidR="00541DBA" w:rsidRPr="00ED5EC2" w:rsidTr="00420B0D">
        <w:tc>
          <w:tcPr>
            <w:tcW w:w="3828" w:type="dxa"/>
            <w:shd w:val="clear" w:color="auto" w:fill="auto"/>
          </w:tcPr>
          <w:p w:rsidR="00541DBA" w:rsidRPr="00ED5EC2" w:rsidRDefault="00541DBA" w:rsidP="00B71844">
            <w:pPr>
              <w:pStyle w:val="NormalWeb"/>
              <w:spacing w:before="0" w:beforeAutospacing="0" w:after="120" w:afterAutospacing="0"/>
              <w:textAlignment w:val="baseline"/>
              <w:rPr>
                <w:rFonts w:ascii="Calibri" w:hAnsi="Calibri" w:cs="Calibri"/>
                <w:color w:val="000000"/>
              </w:rPr>
            </w:pPr>
            <w:r w:rsidRPr="00ED5EC2">
              <w:rPr>
                <w:rFonts w:ascii="Calibri" w:hAnsi="Calibri" w:cs="Calibri"/>
                <w:color w:val="000000"/>
              </w:rPr>
              <w:t>Current fitness and health</w:t>
            </w:r>
          </w:p>
        </w:tc>
        <w:tc>
          <w:tcPr>
            <w:tcW w:w="3445" w:type="dxa"/>
            <w:shd w:val="clear" w:color="auto" w:fill="auto"/>
          </w:tcPr>
          <w:p w:rsidR="00541DBA" w:rsidRPr="00ED5EC2" w:rsidRDefault="00541DBA" w:rsidP="00B71844">
            <w:pPr>
              <w:pStyle w:val="NormalWeb"/>
              <w:spacing w:before="0" w:beforeAutospacing="0" w:after="120" w:afterAutospacing="0"/>
              <w:jc w:val="center"/>
              <w:textAlignment w:val="baseline"/>
              <w:rPr>
                <w:rFonts w:ascii="Calibri" w:hAnsi="Calibri" w:cs="Calibri"/>
                <w:color w:val="000000"/>
              </w:rPr>
            </w:pPr>
            <w:r w:rsidRPr="00ED5EC2">
              <w:rPr>
                <w:rFonts w:ascii="Calibri" w:hAnsi="Calibri" w:cs="Calibri"/>
                <w:color w:val="000000"/>
              </w:rPr>
              <w:t>10</w:t>
            </w:r>
          </w:p>
        </w:tc>
        <w:tc>
          <w:tcPr>
            <w:tcW w:w="3183" w:type="dxa"/>
            <w:shd w:val="clear" w:color="auto" w:fill="auto"/>
          </w:tcPr>
          <w:p w:rsidR="00541DBA" w:rsidRPr="00ED5EC2" w:rsidRDefault="00541DBA" w:rsidP="00B71844">
            <w:pPr>
              <w:pStyle w:val="NormalWeb"/>
              <w:spacing w:before="0" w:beforeAutospacing="0" w:after="120" w:afterAutospacing="0"/>
              <w:jc w:val="center"/>
              <w:textAlignment w:val="baseline"/>
              <w:rPr>
                <w:rFonts w:ascii="Calibri" w:hAnsi="Calibri" w:cs="Calibri"/>
                <w:color w:val="000000"/>
              </w:rPr>
            </w:pPr>
          </w:p>
        </w:tc>
      </w:tr>
      <w:tr w:rsidR="00541DBA" w:rsidRPr="00ED5EC2" w:rsidTr="00420B0D">
        <w:tc>
          <w:tcPr>
            <w:tcW w:w="3828" w:type="dxa"/>
            <w:shd w:val="clear" w:color="auto" w:fill="auto"/>
          </w:tcPr>
          <w:p w:rsidR="00541DBA" w:rsidRPr="00ED5EC2" w:rsidRDefault="00541DBA" w:rsidP="00B71844">
            <w:pPr>
              <w:pStyle w:val="NormalWeb"/>
              <w:spacing w:before="0" w:beforeAutospacing="0" w:after="120" w:afterAutospacing="0"/>
              <w:jc w:val="right"/>
              <w:textAlignment w:val="baseline"/>
              <w:rPr>
                <w:rFonts w:ascii="Calibri" w:hAnsi="Calibri" w:cs="Calibri"/>
                <w:b/>
                <w:color w:val="000000"/>
              </w:rPr>
            </w:pPr>
            <w:r w:rsidRPr="00ED5EC2">
              <w:rPr>
                <w:rFonts w:ascii="Calibri" w:hAnsi="Calibri" w:cs="Calibri"/>
                <w:b/>
                <w:color w:val="000000"/>
              </w:rPr>
              <w:t>Total</w:t>
            </w:r>
          </w:p>
        </w:tc>
        <w:tc>
          <w:tcPr>
            <w:tcW w:w="3445" w:type="dxa"/>
            <w:shd w:val="clear" w:color="auto" w:fill="auto"/>
          </w:tcPr>
          <w:p w:rsidR="00541DBA" w:rsidRPr="00ED5EC2" w:rsidRDefault="00BC64B0" w:rsidP="00B71844">
            <w:pPr>
              <w:pStyle w:val="NormalWeb"/>
              <w:spacing w:before="0" w:beforeAutospacing="0" w:after="120" w:afterAutospacing="0"/>
              <w:jc w:val="center"/>
              <w:textAlignment w:val="baseline"/>
              <w:rPr>
                <w:rFonts w:ascii="Calibri" w:hAnsi="Calibri" w:cs="Calibri"/>
                <w:b/>
                <w:color w:val="000000"/>
              </w:rPr>
            </w:pPr>
            <w:r>
              <w:rPr>
                <w:rFonts w:ascii="Calibri" w:hAnsi="Calibri" w:cs="Calibri"/>
                <w:b/>
                <w:color w:val="000000"/>
              </w:rPr>
              <w:t>10</w:t>
            </w:r>
            <w:r w:rsidR="00541DBA" w:rsidRPr="00ED5EC2">
              <w:rPr>
                <w:rFonts w:ascii="Calibri" w:hAnsi="Calibri" w:cs="Calibri"/>
                <w:b/>
                <w:color w:val="000000"/>
              </w:rPr>
              <w:t>0</w:t>
            </w:r>
          </w:p>
        </w:tc>
        <w:tc>
          <w:tcPr>
            <w:tcW w:w="3183" w:type="dxa"/>
            <w:shd w:val="clear" w:color="auto" w:fill="auto"/>
          </w:tcPr>
          <w:p w:rsidR="00541DBA" w:rsidRPr="00ED5EC2" w:rsidRDefault="00541DBA" w:rsidP="00B71844">
            <w:pPr>
              <w:pStyle w:val="NormalWeb"/>
              <w:spacing w:before="0" w:beforeAutospacing="0" w:after="120" w:afterAutospacing="0"/>
              <w:jc w:val="center"/>
              <w:textAlignment w:val="baseline"/>
              <w:rPr>
                <w:rFonts w:ascii="Calibri" w:hAnsi="Calibri" w:cs="Calibri"/>
                <w:color w:val="000000"/>
              </w:rPr>
            </w:pPr>
          </w:p>
        </w:tc>
      </w:tr>
    </w:tbl>
    <w:p w:rsidR="00541DBA" w:rsidRDefault="00541DBA" w:rsidP="00541DBA">
      <w:pPr>
        <w:pStyle w:val="NormalWeb"/>
        <w:spacing w:before="0" w:beforeAutospacing="0" w:after="120" w:afterAutospacing="0"/>
        <w:textAlignment w:val="baseline"/>
        <w:rPr>
          <w:rFonts w:ascii="Calibri" w:hAnsi="Calibri" w:cs="Calibri"/>
          <w:color w:val="000000"/>
        </w:rPr>
      </w:pPr>
    </w:p>
    <w:p w:rsidR="00541DBA" w:rsidRPr="00ED5EC2" w:rsidRDefault="00541DBA" w:rsidP="00541DBA">
      <w:pPr>
        <w:pStyle w:val="NormalWeb"/>
        <w:spacing w:before="0" w:beforeAutospacing="0" w:after="120" w:afterAutospacing="0"/>
        <w:textAlignment w:val="baseline"/>
        <w:rPr>
          <w:rFonts w:ascii="Calibri" w:hAnsi="Calibri" w:cs="Calibri"/>
          <w:color w:val="000000"/>
          <w:u w:val="single"/>
        </w:rPr>
      </w:pPr>
      <w:r w:rsidRPr="00ED5EC2">
        <w:rPr>
          <w:rFonts w:ascii="Calibri" w:hAnsi="Calibri" w:cs="Calibri"/>
          <w:color w:val="000000"/>
          <w:u w:val="single"/>
        </w:rPr>
        <w:t>Testing</w:t>
      </w:r>
    </w:p>
    <w:p w:rsidR="00541DBA" w:rsidRPr="00ED5EC2" w:rsidRDefault="00541DBA" w:rsidP="00541DBA">
      <w:pPr>
        <w:pStyle w:val="NormalWeb"/>
        <w:spacing w:before="0" w:beforeAutospacing="0" w:after="120" w:afterAutospacing="0"/>
        <w:textAlignment w:val="baseline"/>
        <w:rPr>
          <w:rFonts w:ascii="Calibri" w:hAnsi="Calibri" w:cs="Calibri"/>
          <w:color w:val="000000"/>
        </w:rPr>
      </w:pPr>
      <w:r w:rsidRPr="00ED5EC2">
        <w:rPr>
          <w:rFonts w:ascii="Calibri" w:hAnsi="Calibri" w:cs="Calibri"/>
          <w:color w:val="000000"/>
        </w:rPr>
        <w:t xml:space="preserve">Selected riders may be required to </w:t>
      </w:r>
    </w:p>
    <w:p w:rsidR="00541DBA" w:rsidRPr="00ED5EC2" w:rsidRDefault="00541DBA" w:rsidP="00541DBA">
      <w:pPr>
        <w:pStyle w:val="NormalWeb"/>
        <w:numPr>
          <w:ilvl w:val="0"/>
          <w:numId w:val="25"/>
        </w:numPr>
        <w:spacing w:before="0" w:beforeAutospacing="0" w:after="120" w:afterAutospacing="0"/>
        <w:textAlignment w:val="baseline"/>
        <w:rPr>
          <w:rFonts w:ascii="Calibri" w:hAnsi="Calibri" w:cs="Calibri"/>
          <w:color w:val="000000"/>
        </w:rPr>
      </w:pPr>
      <w:r w:rsidRPr="00ED5EC2">
        <w:rPr>
          <w:rFonts w:ascii="Calibri" w:hAnsi="Calibri" w:cs="Calibri"/>
          <w:color w:val="000000"/>
        </w:rPr>
        <w:t>attend training days in preparation for competition</w:t>
      </w:r>
    </w:p>
    <w:p w:rsidR="00541DBA" w:rsidRPr="00ED5EC2" w:rsidRDefault="00541DBA" w:rsidP="00541DBA">
      <w:pPr>
        <w:pStyle w:val="NormalWeb"/>
        <w:numPr>
          <w:ilvl w:val="0"/>
          <w:numId w:val="25"/>
        </w:numPr>
        <w:spacing w:before="0" w:beforeAutospacing="0" w:after="120" w:afterAutospacing="0"/>
        <w:textAlignment w:val="baseline"/>
        <w:rPr>
          <w:rFonts w:ascii="Calibri" w:hAnsi="Calibri" w:cs="Calibri"/>
          <w:color w:val="000000"/>
        </w:rPr>
      </w:pPr>
      <w:r w:rsidRPr="00ED5EC2">
        <w:rPr>
          <w:rFonts w:ascii="Calibri" w:hAnsi="Calibri" w:cs="Calibri"/>
          <w:color w:val="000000"/>
        </w:rPr>
        <w:t>attend event specific selection days/events</w:t>
      </w:r>
    </w:p>
    <w:p w:rsidR="00541DBA" w:rsidRDefault="00541DBA" w:rsidP="00541DBA">
      <w:pPr>
        <w:pStyle w:val="NormalWeb"/>
        <w:numPr>
          <w:ilvl w:val="0"/>
          <w:numId w:val="25"/>
        </w:numPr>
        <w:spacing w:before="0" w:beforeAutospacing="0" w:after="120" w:afterAutospacing="0"/>
        <w:textAlignment w:val="baseline"/>
        <w:rPr>
          <w:rFonts w:ascii="Calibri" w:hAnsi="Calibri" w:cs="Calibri"/>
          <w:color w:val="000000"/>
        </w:rPr>
      </w:pPr>
      <w:proofErr w:type="gramStart"/>
      <w:r w:rsidRPr="00ED5EC2">
        <w:rPr>
          <w:rFonts w:ascii="Calibri" w:hAnsi="Calibri" w:cs="Calibri"/>
          <w:color w:val="000000"/>
        </w:rPr>
        <w:t>undergo</w:t>
      </w:r>
      <w:proofErr w:type="gramEnd"/>
      <w:r w:rsidRPr="00ED5EC2">
        <w:rPr>
          <w:rFonts w:ascii="Calibri" w:hAnsi="Calibri" w:cs="Calibri"/>
          <w:color w:val="000000"/>
        </w:rPr>
        <w:t xml:space="preserve"> an assessment (physiological, medical etc.) in the period between the selection date and the event to confirm fitness following injury, illness or a period of marked under-performance.</w:t>
      </w:r>
    </w:p>
    <w:p w:rsidR="00541DBA" w:rsidRPr="00541DBA" w:rsidRDefault="00541DBA" w:rsidP="00541DBA">
      <w:pPr>
        <w:pStyle w:val="NormalWeb"/>
        <w:spacing w:before="0" w:beforeAutospacing="0" w:after="120" w:afterAutospacing="0"/>
        <w:textAlignment w:val="baseline"/>
        <w:rPr>
          <w:rFonts w:ascii="Calibri" w:hAnsi="Calibri" w:cs="Calibri"/>
          <w:color w:val="000000"/>
        </w:rPr>
      </w:pPr>
    </w:p>
    <w:p w:rsidR="00541DBA" w:rsidRDefault="00311CC0" w:rsidP="00541DBA">
      <w:pPr>
        <w:pStyle w:val="NormalWeb"/>
        <w:spacing w:before="0" w:beforeAutospacing="0" w:after="120" w:afterAutospacing="0"/>
        <w:textAlignment w:val="baseline"/>
        <w:rPr>
          <w:rFonts w:ascii="Calibri" w:hAnsi="Calibri" w:cs="Calibri"/>
          <w:color w:val="000000"/>
          <w:u w:val="single"/>
        </w:rPr>
      </w:pPr>
      <w:r>
        <w:rPr>
          <w:rFonts w:ascii="Calibri" w:hAnsi="Calibri" w:cs="Calibri"/>
          <w:color w:val="000000"/>
          <w:u w:val="single"/>
        </w:rPr>
        <w:t>2022</w:t>
      </w:r>
      <w:r w:rsidR="00541DBA">
        <w:rPr>
          <w:rFonts w:ascii="Calibri" w:hAnsi="Calibri" w:cs="Calibri"/>
          <w:color w:val="000000"/>
          <w:u w:val="single"/>
        </w:rPr>
        <w:t xml:space="preserve"> Commission Events &amp; Selection Results Period</w:t>
      </w:r>
    </w:p>
    <w:p w:rsidR="00541DBA" w:rsidRDefault="00541DBA" w:rsidP="00541DBA">
      <w:pPr>
        <w:pStyle w:val="NormalWeb"/>
        <w:spacing w:before="0" w:beforeAutospacing="0" w:after="120" w:afterAutospacing="0"/>
        <w:textAlignment w:val="baseline"/>
        <w:rPr>
          <w:rFonts w:ascii="Calibri" w:hAnsi="Calibri" w:cs="Calibri"/>
          <w:color w:val="000000"/>
        </w:rPr>
      </w:pPr>
      <w:r w:rsidRPr="00ED5EC2">
        <w:rPr>
          <w:rFonts w:ascii="Calibri" w:hAnsi="Calibri" w:cs="Calibri"/>
          <w:color w:val="000000"/>
        </w:rPr>
        <w:t xml:space="preserve">An Ulster team competing in the events below is subject to Cycling Ulster gaining a place in the events and subject to ongoing funding. </w:t>
      </w:r>
    </w:p>
    <w:p w:rsidR="00545A6E" w:rsidRPr="003A1DDE" w:rsidRDefault="00545A6E" w:rsidP="00545A6E">
      <w:pPr>
        <w:pStyle w:val="NormalWeb"/>
        <w:spacing w:before="0" w:beforeAutospacing="0" w:after="120" w:afterAutospacing="0"/>
        <w:textAlignment w:val="baseline"/>
        <w:rPr>
          <w:rFonts w:ascii="Calibri" w:hAnsi="Calibri" w:cs="Calibri"/>
          <w:color w:val="000000"/>
        </w:rPr>
      </w:pPr>
      <w:r>
        <w:rPr>
          <w:rFonts w:ascii="Calibri" w:hAnsi="Calibri" w:cs="Calibri"/>
          <w:color w:val="000000"/>
        </w:rPr>
        <w:t xml:space="preserve">In extenuating circumstances, a rider may request that results from outside of the selection period listed below are considered. It is at the discretion of the selection panel to consider if these results should be included in their scoring. </w:t>
      </w:r>
    </w:p>
    <w:p w:rsidR="00420B0D" w:rsidRDefault="00420B0D" w:rsidP="0001093F">
      <w:pPr>
        <w:pStyle w:val="NormalWeb"/>
        <w:spacing w:before="0" w:beforeAutospacing="0" w:after="120" w:afterAutospacing="0"/>
        <w:textAlignment w:val="baseline"/>
        <w:rPr>
          <w:rFonts w:ascii="Calibri" w:hAnsi="Calibri" w:cs="Calibri"/>
          <w:color w:val="000000"/>
        </w:rPr>
      </w:pPr>
    </w:p>
    <w:p w:rsidR="00BC64B0" w:rsidRPr="00BC64B0" w:rsidRDefault="00BC64B0" w:rsidP="0001093F">
      <w:pPr>
        <w:pStyle w:val="NormalWeb"/>
        <w:spacing w:before="0" w:beforeAutospacing="0" w:after="120" w:afterAutospacing="0"/>
        <w:textAlignment w:val="baseline"/>
        <w:rPr>
          <w:rFonts w:ascii="Calibri" w:hAnsi="Calibri" w:cs="Calibri"/>
          <w:color w:val="000000"/>
        </w:rPr>
      </w:pPr>
      <w:r w:rsidRPr="00BC64B0">
        <w:rPr>
          <w:rFonts w:ascii="Calibri" w:hAnsi="Calibri" w:cs="Calibri"/>
          <w:color w:val="000000"/>
        </w:rPr>
        <w:t xml:space="preserve">Selection date – </w:t>
      </w:r>
      <w:r w:rsidR="00311CC0" w:rsidRPr="00311CC0">
        <w:rPr>
          <w:rFonts w:ascii="Calibri" w:hAnsi="Calibri" w:cs="Calibri"/>
          <w:color w:val="000000"/>
          <w:highlight w:val="yellow"/>
        </w:rPr>
        <w:t>to be confirmed</w:t>
      </w:r>
    </w:p>
    <w:p w:rsidR="00541DBA" w:rsidRDefault="00BC64B0" w:rsidP="0001093F">
      <w:pPr>
        <w:pStyle w:val="NormalWeb"/>
        <w:spacing w:before="0" w:beforeAutospacing="0" w:after="120" w:afterAutospacing="0"/>
        <w:textAlignment w:val="baseline"/>
        <w:rPr>
          <w:rFonts w:ascii="Calibri" w:hAnsi="Calibri" w:cs="Calibri"/>
          <w:color w:val="000000"/>
        </w:rPr>
      </w:pPr>
      <w:r>
        <w:rPr>
          <w:rFonts w:ascii="Calibri" w:hAnsi="Calibri" w:cs="Calibri"/>
          <w:color w:val="000000"/>
        </w:rPr>
        <w:t>Cross-country r</w:t>
      </w:r>
      <w:r w:rsidRPr="00A5588A">
        <w:rPr>
          <w:rFonts w:ascii="Calibri" w:hAnsi="Calibri" w:cs="Calibri"/>
          <w:color w:val="000000"/>
        </w:rPr>
        <w:t xml:space="preserve">esults </w:t>
      </w:r>
      <w:r>
        <w:rPr>
          <w:rFonts w:ascii="Calibri" w:hAnsi="Calibri" w:cs="Calibri"/>
          <w:color w:val="000000"/>
        </w:rPr>
        <w:t>s</w:t>
      </w:r>
      <w:r w:rsidRPr="00A5588A">
        <w:rPr>
          <w:rFonts w:ascii="Calibri" w:hAnsi="Calibri" w:cs="Calibri"/>
          <w:color w:val="000000"/>
        </w:rPr>
        <w:t xml:space="preserve">election </w:t>
      </w:r>
      <w:r>
        <w:rPr>
          <w:rFonts w:ascii="Calibri" w:hAnsi="Calibri" w:cs="Calibri"/>
          <w:color w:val="000000"/>
        </w:rPr>
        <w:t>p</w:t>
      </w:r>
      <w:r w:rsidRPr="00A5588A">
        <w:rPr>
          <w:rFonts w:ascii="Calibri" w:hAnsi="Calibri" w:cs="Calibri"/>
          <w:color w:val="000000"/>
        </w:rPr>
        <w:t>eriod</w:t>
      </w:r>
      <w:r>
        <w:rPr>
          <w:rFonts w:ascii="Calibri" w:hAnsi="Calibri" w:cs="Calibri"/>
          <w:color w:val="000000"/>
        </w:rPr>
        <w:t xml:space="preserve"> – 1 January </w:t>
      </w:r>
      <w:r w:rsidR="00311CC0">
        <w:rPr>
          <w:rFonts w:ascii="Calibri" w:hAnsi="Calibri" w:cs="Calibri"/>
          <w:color w:val="000000"/>
        </w:rPr>
        <w:t>2022</w:t>
      </w:r>
      <w:r>
        <w:rPr>
          <w:rFonts w:ascii="Calibri" w:hAnsi="Calibri" w:cs="Calibri"/>
          <w:color w:val="000000"/>
        </w:rPr>
        <w:t xml:space="preserve"> to 2</w:t>
      </w:r>
      <w:r w:rsidR="00311CC0">
        <w:rPr>
          <w:rFonts w:ascii="Calibri" w:hAnsi="Calibri" w:cs="Calibri"/>
          <w:color w:val="000000"/>
        </w:rPr>
        <w:t>4</w:t>
      </w:r>
      <w:r>
        <w:rPr>
          <w:rFonts w:ascii="Calibri" w:hAnsi="Calibri" w:cs="Calibri"/>
          <w:color w:val="000000"/>
        </w:rPr>
        <w:t xml:space="preserve"> July </w:t>
      </w:r>
      <w:r w:rsidR="00311CC0">
        <w:rPr>
          <w:rFonts w:ascii="Calibri" w:hAnsi="Calibri" w:cs="Calibri"/>
          <w:color w:val="000000"/>
        </w:rPr>
        <w:t>2022</w:t>
      </w:r>
      <w:r>
        <w:rPr>
          <w:rFonts w:ascii="Calibri" w:hAnsi="Calibri" w:cs="Calibri"/>
          <w:color w:val="000000"/>
        </w:rPr>
        <w:t xml:space="preserve"> (Best 5 results)</w:t>
      </w:r>
    </w:p>
    <w:p w:rsidR="00BC64B0" w:rsidRDefault="00BC64B0" w:rsidP="0001093F">
      <w:pPr>
        <w:pStyle w:val="NormalWeb"/>
        <w:spacing w:before="0" w:beforeAutospacing="0" w:after="120" w:afterAutospacing="0"/>
        <w:textAlignment w:val="baseline"/>
        <w:rPr>
          <w:rFonts w:ascii="Calibri" w:hAnsi="Calibri" w:cs="Calibri"/>
          <w:color w:val="000000"/>
          <w:u w:val="single"/>
        </w:rPr>
      </w:pPr>
    </w:p>
    <w:p w:rsidR="00DB2ECB" w:rsidRPr="00ED5EC2" w:rsidRDefault="00DB2ECB" w:rsidP="0001093F">
      <w:pPr>
        <w:pStyle w:val="NormalWeb"/>
        <w:spacing w:before="0" w:beforeAutospacing="0" w:after="120" w:afterAutospacing="0"/>
        <w:textAlignment w:val="baseline"/>
        <w:rPr>
          <w:rFonts w:ascii="Calibri" w:hAnsi="Calibri" w:cs="Calibri"/>
          <w:color w:val="000000"/>
          <w:u w:val="single"/>
        </w:rPr>
      </w:pPr>
      <w:r w:rsidRPr="00ED5EC2">
        <w:rPr>
          <w:rFonts w:ascii="Calibri" w:hAnsi="Calibri" w:cs="Calibri"/>
          <w:color w:val="000000"/>
          <w:u w:val="single"/>
        </w:rPr>
        <w:t>Permission Forms</w:t>
      </w:r>
    </w:p>
    <w:p w:rsidR="00DB2ECB" w:rsidRPr="00ED5EC2" w:rsidRDefault="00DB2ECB" w:rsidP="0001093F">
      <w:pPr>
        <w:pStyle w:val="ListParagraph"/>
        <w:ind w:left="0"/>
        <w:rPr>
          <w:rFonts w:ascii="Calibri" w:hAnsi="Calibri" w:cs="Calibri"/>
        </w:rPr>
      </w:pPr>
      <w:r w:rsidRPr="00ED5EC2">
        <w:rPr>
          <w:rFonts w:ascii="Calibri" w:hAnsi="Calibri" w:cs="Calibri"/>
        </w:rPr>
        <w:t xml:space="preserve">Parental/guardian permission forms for any team member under the age of 18 must be completed and submitted before the rider travels to the event. </w:t>
      </w:r>
    </w:p>
    <w:p w:rsidR="00A66006" w:rsidRDefault="00A66006" w:rsidP="0001093F">
      <w:pPr>
        <w:pStyle w:val="NormalWeb"/>
        <w:spacing w:before="0" w:beforeAutospacing="0" w:after="120" w:afterAutospacing="0"/>
        <w:textAlignment w:val="baseline"/>
        <w:rPr>
          <w:rFonts w:ascii="Calibri" w:hAnsi="Calibri" w:cs="Calibri"/>
          <w:color w:val="000000"/>
        </w:rPr>
      </w:pPr>
    </w:p>
    <w:p w:rsidR="00420B0D" w:rsidRDefault="00420B0D">
      <w:pPr>
        <w:spacing w:after="0" w:line="240" w:lineRule="auto"/>
        <w:rPr>
          <w:rFonts w:eastAsia="Times New Roman" w:cs="Calibri"/>
          <w:color w:val="000000"/>
          <w:sz w:val="24"/>
          <w:szCs w:val="24"/>
          <w:u w:val="single"/>
          <w:lang w:eastAsia="en-GB"/>
        </w:rPr>
      </w:pPr>
      <w:r>
        <w:rPr>
          <w:rFonts w:cs="Calibri"/>
          <w:color w:val="000000"/>
          <w:u w:val="single"/>
        </w:rPr>
        <w:br w:type="page"/>
      </w:r>
    </w:p>
    <w:p w:rsidR="00FA6EB7" w:rsidRPr="00FA6EB7" w:rsidRDefault="00FA6EB7" w:rsidP="0001093F">
      <w:pPr>
        <w:pStyle w:val="NormalWeb"/>
        <w:spacing w:before="0" w:beforeAutospacing="0" w:after="120" w:afterAutospacing="0"/>
        <w:textAlignment w:val="baseline"/>
        <w:rPr>
          <w:rFonts w:ascii="Calibri" w:hAnsi="Calibri" w:cs="Calibri"/>
          <w:color w:val="000000"/>
          <w:u w:val="single"/>
        </w:rPr>
      </w:pPr>
      <w:r w:rsidRPr="00FA6EB7">
        <w:rPr>
          <w:rFonts w:ascii="Calibri" w:hAnsi="Calibri" w:cs="Calibri"/>
          <w:color w:val="000000"/>
          <w:u w:val="single"/>
        </w:rPr>
        <w:lastRenderedPageBreak/>
        <w:t>Announcement of Team</w:t>
      </w:r>
    </w:p>
    <w:p w:rsidR="00FA6EB7" w:rsidRDefault="00FA6EB7" w:rsidP="0001093F">
      <w:pPr>
        <w:pStyle w:val="NormalWeb"/>
        <w:spacing w:before="0" w:beforeAutospacing="0" w:after="120" w:afterAutospacing="0"/>
        <w:textAlignment w:val="baseline"/>
        <w:rPr>
          <w:rFonts w:ascii="Calibri" w:hAnsi="Calibri" w:cs="Calibri"/>
          <w:color w:val="FF0000"/>
        </w:rPr>
      </w:pPr>
      <w:r>
        <w:rPr>
          <w:rFonts w:ascii="Calibri" w:hAnsi="Calibri" w:cs="Calibri"/>
          <w:color w:val="000000"/>
        </w:rPr>
        <w:t>Riders (or parents if under 18) who have expressed an interest in selection for an event</w:t>
      </w:r>
      <w:r w:rsidR="00311CC0">
        <w:rPr>
          <w:rFonts w:ascii="Calibri" w:hAnsi="Calibri" w:cs="Calibri"/>
          <w:color w:val="000000"/>
        </w:rPr>
        <w:t>,</w:t>
      </w:r>
      <w:r>
        <w:rPr>
          <w:rFonts w:ascii="Calibri" w:hAnsi="Calibri" w:cs="Calibri"/>
          <w:color w:val="000000"/>
        </w:rPr>
        <w:t xml:space="preserve"> and not been selected</w:t>
      </w:r>
      <w:r w:rsidR="00311CC0">
        <w:rPr>
          <w:rFonts w:ascii="Calibri" w:hAnsi="Calibri" w:cs="Calibri"/>
          <w:color w:val="000000"/>
        </w:rPr>
        <w:t>,</w:t>
      </w:r>
      <w:r>
        <w:rPr>
          <w:rFonts w:ascii="Calibri" w:hAnsi="Calibri" w:cs="Calibri"/>
          <w:color w:val="000000"/>
        </w:rPr>
        <w:t xml:space="preserve"> will be notified by email. </w:t>
      </w:r>
      <w:r w:rsidRPr="00ED5EC2">
        <w:rPr>
          <w:rFonts w:ascii="Calibri" w:hAnsi="Calibri" w:cs="Calibri"/>
          <w:color w:val="000000"/>
        </w:rPr>
        <w:t xml:space="preserve">A rider may choose to appeal not being selected for the event by lodging an appeal </w:t>
      </w:r>
      <w:r w:rsidR="005C4E4C">
        <w:rPr>
          <w:rFonts w:ascii="Calibri" w:hAnsi="Calibri" w:cs="Calibri"/>
          <w:color w:val="000000"/>
        </w:rPr>
        <w:t>to the</w:t>
      </w:r>
      <w:r w:rsidRPr="00ED5EC2">
        <w:rPr>
          <w:rFonts w:ascii="Calibri" w:hAnsi="Calibri" w:cs="Calibri"/>
          <w:color w:val="000000"/>
        </w:rPr>
        <w:t xml:space="preserve"> </w:t>
      </w:r>
      <w:r w:rsidR="00BC64B0" w:rsidRPr="00BC64B0">
        <w:rPr>
          <w:rFonts w:ascii="Calibri" w:hAnsi="Calibri" w:cs="Calibri"/>
        </w:rPr>
        <w:t xml:space="preserve">Cycling Ulster Off-road </w:t>
      </w:r>
      <w:r w:rsidRPr="00B55E64">
        <w:rPr>
          <w:rFonts w:ascii="Calibri" w:hAnsi="Calibri" w:cs="Calibri"/>
        </w:rPr>
        <w:t>Commission (as outlined in the Appeals process below).</w:t>
      </w:r>
      <w:r w:rsidRPr="00ED5EC2">
        <w:rPr>
          <w:rFonts w:ascii="Calibri" w:hAnsi="Calibri" w:cs="Calibri"/>
          <w:color w:val="FF0000"/>
        </w:rPr>
        <w:t xml:space="preserve"> </w:t>
      </w:r>
    </w:p>
    <w:p w:rsidR="005C4E4C" w:rsidRDefault="005C4E4C" w:rsidP="0001093F">
      <w:pPr>
        <w:pStyle w:val="NormalWeb"/>
        <w:spacing w:before="0" w:beforeAutospacing="0" w:after="120" w:afterAutospacing="0"/>
        <w:textAlignment w:val="baseline"/>
        <w:rPr>
          <w:rFonts w:ascii="Calibri" w:hAnsi="Calibri" w:cs="Calibri"/>
          <w:color w:val="FF0000"/>
        </w:rPr>
      </w:pPr>
    </w:p>
    <w:p w:rsidR="00F82A11" w:rsidRDefault="00F82A11" w:rsidP="0001093F">
      <w:pPr>
        <w:pStyle w:val="NormalWeb"/>
        <w:spacing w:before="0" w:beforeAutospacing="0" w:after="120" w:afterAutospacing="0"/>
        <w:textAlignment w:val="baseline"/>
        <w:rPr>
          <w:rFonts w:ascii="Calibri" w:hAnsi="Calibri" w:cs="Calibri"/>
          <w:color w:val="000000"/>
          <w:u w:val="single"/>
        </w:rPr>
      </w:pPr>
      <w:r w:rsidRPr="00ED5EC2">
        <w:rPr>
          <w:rFonts w:ascii="Calibri" w:hAnsi="Calibri" w:cs="Calibri"/>
          <w:color w:val="000000"/>
          <w:u w:val="single"/>
        </w:rPr>
        <w:t>Appeals</w:t>
      </w:r>
    </w:p>
    <w:p w:rsidR="00FA6EB7" w:rsidRPr="00FA6EB7" w:rsidRDefault="00FA6EB7" w:rsidP="0001093F">
      <w:pPr>
        <w:pStyle w:val="NormalWeb"/>
        <w:spacing w:before="0" w:beforeAutospacing="0" w:after="120" w:afterAutospacing="0"/>
        <w:textAlignment w:val="baseline"/>
        <w:rPr>
          <w:rFonts w:ascii="Calibri" w:hAnsi="Calibri" w:cs="Calibri"/>
          <w:color w:val="000000"/>
        </w:rPr>
      </w:pPr>
      <w:r w:rsidRPr="00B55E64">
        <w:rPr>
          <w:rFonts w:ascii="Calibri" w:hAnsi="Calibri" w:cs="Calibri"/>
        </w:rPr>
        <w:t>An appeal must be sent by e-mail to the Commission Chair, Secretary and Cycling Ulster Compliance Officer, Patrick Withers (</w:t>
      </w:r>
      <w:hyperlink r:id="rId10" w:history="1">
        <w:r w:rsidRPr="00B55E64">
          <w:rPr>
            <w:rStyle w:val="Hyperlink"/>
            <w:rFonts w:ascii="Calibri" w:hAnsi="Calibri" w:cs="Calibri"/>
            <w:color w:val="0070C0"/>
          </w:rPr>
          <w:t>patrick.withers@cyclingireland.ie</w:t>
        </w:r>
      </w:hyperlink>
      <w:r w:rsidRPr="00B55E64">
        <w:rPr>
          <w:rFonts w:ascii="Calibri" w:hAnsi="Calibri" w:cs="Calibri"/>
        </w:rPr>
        <w:t>).</w:t>
      </w:r>
      <w:r>
        <w:rPr>
          <w:rFonts w:ascii="Calibri" w:hAnsi="Calibri" w:cs="Calibri"/>
          <w:color w:val="000000"/>
        </w:rPr>
        <w:t xml:space="preserve"> </w:t>
      </w:r>
      <w:r w:rsidRPr="00B55E64">
        <w:rPr>
          <w:rFonts w:ascii="Calibri" w:hAnsi="Calibri" w:cs="Calibri"/>
          <w:color w:val="000000"/>
        </w:rPr>
        <w:t>Riders (or parents if under 18) must lodge an appeal within 48 hours</w:t>
      </w:r>
      <w:r w:rsidR="005C4E4C" w:rsidRPr="00B55E64">
        <w:rPr>
          <w:rFonts w:ascii="Calibri" w:hAnsi="Calibri" w:cs="Calibri"/>
          <w:color w:val="000000"/>
        </w:rPr>
        <w:t xml:space="preserve"> of being notified they have not been selected</w:t>
      </w:r>
      <w:r w:rsidRPr="00B55E64">
        <w:rPr>
          <w:rFonts w:ascii="Calibri" w:hAnsi="Calibri" w:cs="Calibri"/>
          <w:color w:val="000000"/>
        </w:rPr>
        <w:t>.</w:t>
      </w:r>
      <w:r>
        <w:rPr>
          <w:rFonts w:ascii="Calibri" w:hAnsi="Calibri" w:cs="Calibri"/>
          <w:color w:val="000000"/>
        </w:rPr>
        <w:t xml:space="preserve"> </w:t>
      </w:r>
    </w:p>
    <w:p w:rsidR="005C2586" w:rsidRDefault="00F82A11" w:rsidP="0001093F">
      <w:pPr>
        <w:pStyle w:val="NormalWeb"/>
        <w:spacing w:before="0" w:beforeAutospacing="0" w:after="120" w:afterAutospacing="0"/>
        <w:textAlignment w:val="baseline"/>
        <w:rPr>
          <w:rFonts w:ascii="Calibri" w:hAnsi="Calibri" w:cs="Calibri"/>
          <w:color w:val="000000"/>
        </w:rPr>
      </w:pPr>
      <w:r w:rsidRPr="00ED5EC2">
        <w:rPr>
          <w:rFonts w:ascii="Calibri" w:hAnsi="Calibri" w:cs="Calibri"/>
          <w:color w:val="000000"/>
        </w:rPr>
        <w:t xml:space="preserve">The original selection panel </w:t>
      </w:r>
      <w:r w:rsidR="00273B6B" w:rsidRPr="00ED5EC2">
        <w:rPr>
          <w:rFonts w:ascii="Calibri" w:hAnsi="Calibri" w:cs="Calibri"/>
          <w:color w:val="000000"/>
        </w:rPr>
        <w:t>will</w:t>
      </w:r>
      <w:r w:rsidRPr="00ED5EC2">
        <w:rPr>
          <w:rFonts w:ascii="Calibri" w:hAnsi="Calibri" w:cs="Calibri"/>
          <w:color w:val="000000"/>
        </w:rPr>
        <w:t xml:space="preserve"> meet to review the selection process and scoring along with a nominated member of the Cycling Ulster Executive</w:t>
      </w:r>
      <w:r w:rsidR="002128B9" w:rsidRPr="00ED5EC2">
        <w:rPr>
          <w:rFonts w:ascii="Calibri" w:hAnsi="Calibri" w:cs="Calibri"/>
          <w:color w:val="000000"/>
        </w:rPr>
        <w:t xml:space="preserve">. </w:t>
      </w:r>
      <w:r w:rsidR="002128B9" w:rsidRPr="00ED5EC2">
        <w:rPr>
          <w:rFonts w:ascii="Calibri" w:hAnsi="Calibri" w:cs="Calibri"/>
        </w:rPr>
        <w:t>If an appeal is upheld, th</w:t>
      </w:r>
      <w:r w:rsidR="0021474D" w:rsidRPr="00ED5EC2">
        <w:rPr>
          <w:rFonts w:ascii="Calibri" w:hAnsi="Calibri" w:cs="Calibri"/>
        </w:rPr>
        <w:t xml:space="preserve">e </w:t>
      </w:r>
      <w:r w:rsidR="00BC64B0" w:rsidRPr="00BC64B0">
        <w:rPr>
          <w:rFonts w:ascii="Calibri" w:hAnsi="Calibri" w:cs="Calibri"/>
        </w:rPr>
        <w:t xml:space="preserve">Cycling Ulster Off-road </w:t>
      </w:r>
      <w:r w:rsidR="002128B9" w:rsidRPr="00ED5EC2">
        <w:rPr>
          <w:rFonts w:ascii="Calibri" w:hAnsi="Calibri" w:cs="Calibri"/>
        </w:rPr>
        <w:t xml:space="preserve">Commission will seek to amend their entry to the </w:t>
      </w:r>
      <w:r w:rsidR="00BC64B0">
        <w:rPr>
          <w:rFonts w:ascii="Calibri" w:hAnsi="Calibri" w:cs="Calibri"/>
        </w:rPr>
        <w:t>event</w:t>
      </w:r>
      <w:r w:rsidR="002128B9" w:rsidRPr="00ED5EC2">
        <w:rPr>
          <w:rFonts w:ascii="Calibri" w:hAnsi="Calibri" w:cs="Calibri"/>
        </w:rPr>
        <w:t>.</w:t>
      </w:r>
      <w:r w:rsidR="002128B9" w:rsidRPr="00ED5EC2">
        <w:rPr>
          <w:rFonts w:ascii="Calibri" w:hAnsi="Calibri" w:cs="Calibri"/>
          <w:color w:val="000000"/>
        </w:rPr>
        <w:t xml:space="preserve"> </w:t>
      </w:r>
      <w:r w:rsidR="005C2586" w:rsidRPr="00ED5EC2">
        <w:rPr>
          <w:rFonts w:ascii="Calibri" w:hAnsi="Calibri" w:cs="Calibri"/>
          <w:color w:val="000000"/>
        </w:rPr>
        <w:t xml:space="preserve">If an amendment to the team is not possible, then the original team will stand as selected. </w:t>
      </w:r>
    </w:p>
    <w:p w:rsidR="005C4E4C" w:rsidRPr="00ED5EC2" w:rsidRDefault="005C4E4C" w:rsidP="0001093F">
      <w:pPr>
        <w:pStyle w:val="NormalWeb"/>
        <w:spacing w:before="0" w:beforeAutospacing="0" w:after="120" w:afterAutospacing="0"/>
        <w:textAlignment w:val="baseline"/>
        <w:rPr>
          <w:rFonts w:ascii="Calibri" w:hAnsi="Calibri" w:cs="Calibri"/>
          <w:color w:val="000000"/>
        </w:rPr>
      </w:pPr>
    </w:p>
    <w:p w:rsidR="00AE469E" w:rsidRPr="00ED5EC2" w:rsidRDefault="00AE469E" w:rsidP="0001093F">
      <w:pPr>
        <w:pStyle w:val="NormalWeb"/>
        <w:spacing w:before="0" w:beforeAutospacing="0" w:after="120" w:afterAutospacing="0"/>
        <w:textAlignment w:val="baseline"/>
        <w:rPr>
          <w:rFonts w:ascii="Calibri" w:hAnsi="Calibri" w:cs="Calibri"/>
          <w:color w:val="000000"/>
        </w:rPr>
      </w:pPr>
      <w:r w:rsidRPr="00ED5EC2">
        <w:rPr>
          <w:rFonts w:ascii="Calibri" w:hAnsi="Calibri" w:cs="Calibri"/>
          <w:color w:val="000000"/>
          <w:u w:val="single"/>
        </w:rPr>
        <w:t>Expenses</w:t>
      </w:r>
    </w:p>
    <w:p w:rsidR="00273B6B" w:rsidRPr="00ED5EC2" w:rsidRDefault="0021474D" w:rsidP="0001093F">
      <w:pPr>
        <w:pStyle w:val="NormalWeb"/>
        <w:spacing w:before="0" w:beforeAutospacing="0" w:after="120" w:afterAutospacing="0"/>
        <w:textAlignment w:val="baseline"/>
        <w:rPr>
          <w:rFonts w:ascii="Calibri" w:hAnsi="Calibri" w:cs="Calibri"/>
          <w:color w:val="000000"/>
        </w:rPr>
      </w:pPr>
      <w:r w:rsidRPr="00ED5EC2">
        <w:rPr>
          <w:rFonts w:ascii="Calibri" w:hAnsi="Calibri" w:cs="Calibri"/>
          <w:color w:val="000000"/>
        </w:rPr>
        <w:t xml:space="preserve">The </w:t>
      </w:r>
      <w:r w:rsidR="00BC64B0" w:rsidRPr="00BC64B0">
        <w:rPr>
          <w:rFonts w:ascii="Calibri" w:hAnsi="Calibri" w:cs="Calibri"/>
        </w:rPr>
        <w:t xml:space="preserve">Cycling Ulster Off-road </w:t>
      </w:r>
      <w:r w:rsidR="00AE469E" w:rsidRPr="00ED5EC2">
        <w:rPr>
          <w:rFonts w:ascii="Calibri" w:hAnsi="Calibri" w:cs="Calibri"/>
        </w:rPr>
        <w:t xml:space="preserve">Commission </w:t>
      </w:r>
      <w:r w:rsidR="00AE469E" w:rsidRPr="00ED5EC2">
        <w:rPr>
          <w:rFonts w:ascii="Calibri" w:hAnsi="Calibri" w:cs="Calibri"/>
          <w:color w:val="000000"/>
        </w:rPr>
        <w:t xml:space="preserve">will </w:t>
      </w:r>
      <w:r w:rsidR="00273B6B" w:rsidRPr="00ED5EC2">
        <w:rPr>
          <w:rFonts w:ascii="Calibri" w:hAnsi="Calibri" w:cs="Calibri"/>
          <w:color w:val="000000"/>
        </w:rPr>
        <w:t>provide</w:t>
      </w:r>
      <w:r w:rsidR="00AE469E" w:rsidRPr="00ED5EC2">
        <w:rPr>
          <w:rFonts w:ascii="Calibri" w:hAnsi="Calibri" w:cs="Calibri"/>
          <w:color w:val="000000"/>
        </w:rPr>
        <w:t xml:space="preserve"> </w:t>
      </w:r>
    </w:p>
    <w:p w:rsidR="00273B6B" w:rsidRPr="00ED5EC2" w:rsidRDefault="00AE469E" w:rsidP="00273B6B">
      <w:pPr>
        <w:pStyle w:val="NormalWeb"/>
        <w:numPr>
          <w:ilvl w:val="0"/>
          <w:numId w:val="26"/>
        </w:numPr>
        <w:spacing w:before="0" w:beforeAutospacing="0" w:after="120" w:afterAutospacing="0"/>
        <w:textAlignment w:val="baseline"/>
        <w:rPr>
          <w:rFonts w:ascii="Calibri" w:hAnsi="Calibri" w:cs="Calibri"/>
          <w:color w:val="000000"/>
        </w:rPr>
      </w:pPr>
      <w:r w:rsidRPr="00ED5EC2">
        <w:rPr>
          <w:rFonts w:ascii="Calibri" w:hAnsi="Calibri" w:cs="Calibri"/>
          <w:color w:val="000000"/>
        </w:rPr>
        <w:t xml:space="preserve">a rider’s accommodation (B&amp;B) </w:t>
      </w:r>
    </w:p>
    <w:p w:rsidR="00273B6B" w:rsidRPr="00ED5EC2" w:rsidRDefault="00AE469E" w:rsidP="00273B6B">
      <w:pPr>
        <w:pStyle w:val="NormalWeb"/>
        <w:numPr>
          <w:ilvl w:val="0"/>
          <w:numId w:val="26"/>
        </w:numPr>
        <w:spacing w:before="0" w:beforeAutospacing="0" w:after="120" w:afterAutospacing="0"/>
        <w:textAlignment w:val="baseline"/>
        <w:rPr>
          <w:rFonts w:ascii="Calibri" w:hAnsi="Calibri" w:cs="Calibri"/>
          <w:color w:val="000000"/>
        </w:rPr>
      </w:pPr>
      <w:proofErr w:type="gramStart"/>
      <w:r w:rsidRPr="00ED5EC2">
        <w:rPr>
          <w:rFonts w:ascii="Calibri" w:hAnsi="Calibri" w:cs="Calibri"/>
          <w:color w:val="000000"/>
        </w:rPr>
        <w:t>travel</w:t>
      </w:r>
      <w:proofErr w:type="gramEnd"/>
      <w:r w:rsidRPr="00ED5EC2">
        <w:rPr>
          <w:rFonts w:ascii="Calibri" w:hAnsi="Calibri" w:cs="Calibri"/>
          <w:color w:val="000000"/>
        </w:rPr>
        <w:t xml:space="preserve"> from the team pick-up point to the team drop-off point. </w:t>
      </w:r>
    </w:p>
    <w:p w:rsidR="00273B6B" w:rsidRPr="00ED5EC2" w:rsidRDefault="00273B6B" w:rsidP="00273B6B">
      <w:pPr>
        <w:pStyle w:val="NormalWeb"/>
        <w:numPr>
          <w:ilvl w:val="0"/>
          <w:numId w:val="26"/>
        </w:numPr>
        <w:spacing w:before="0" w:beforeAutospacing="0" w:after="120" w:afterAutospacing="0"/>
        <w:textAlignment w:val="baseline"/>
        <w:rPr>
          <w:rFonts w:ascii="Calibri" w:hAnsi="Calibri" w:cs="Calibri"/>
          <w:color w:val="000000"/>
        </w:rPr>
      </w:pPr>
      <w:r w:rsidRPr="00ED5EC2">
        <w:rPr>
          <w:rFonts w:ascii="Calibri" w:hAnsi="Calibri" w:cs="Calibri"/>
          <w:color w:val="000000"/>
        </w:rPr>
        <w:t>Cycling Ulster Kit which must be returned to the team manager following the event. Riders may have to provide their own plain black shorts.</w:t>
      </w:r>
    </w:p>
    <w:p w:rsidR="00BF4308" w:rsidRPr="00ED5EC2" w:rsidRDefault="00F32937" w:rsidP="00273B6B">
      <w:pPr>
        <w:pStyle w:val="NormalWeb"/>
        <w:spacing w:before="0" w:beforeAutospacing="0" w:after="120" w:afterAutospacing="0"/>
        <w:textAlignment w:val="baseline"/>
        <w:rPr>
          <w:rFonts w:ascii="Calibri" w:hAnsi="Calibri" w:cs="Calibri"/>
          <w:color w:val="000000"/>
        </w:rPr>
      </w:pPr>
      <w:r w:rsidRPr="00ED5EC2">
        <w:rPr>
          <w:rFonts w:ascii="Calibri" w:hAnsi="Calibri" w:cs="Calibri"/>
          <w:color w:val="000000"/>
        </w:rPr>
        <w:t xml:space="preserve">Any other subsistence support for riders such as food and drink while attending an event with the Ulster team will be subject to the budget allocated for that event by the </w:t>
      </w:r>
      <w:r w:rsidR="00BC64B0" w:rsidRPr="00BC64B0">
        <w:rPr>
          <w:rFonts w:ascii="Calibri" w:hAnsi="Calibri" w:cs="Calibri"/>
        </w:rPr>
        <w:t xml:space="preserve">Cycling Ulster Off-road </w:t>
      </w:r>
      <w:r w:rsidRPr="00ED5EC2">
        <w:rPr>
          <w:rFonts w:ascii="Calibri" w:hAnsi="Calibri" w:cs="Calibri"/>
        </w:rPr>
        <w:t>Commission.</w:t>
      </w:r>
      <w:r w:rsidRPr="00ED5EC2">
        <w:rPr>
          <w:rFonts w:ascii="Calibri" w:hAnsi="Calibri" w:cs="Calibri"/>
          <w:color w:val="000000"/>
        </w:rPr>
        <w:t xml:space="preserve"> </w:t>
      </w:r>
    </w:p>
    <w:p w:rsidR="00273B6B" w:rsidRPr="00ED5EC2" w:rsidRDefault="00273B6B" w:rsidP="00273B6B">
      <w:pPr>
        <w:pStyle w:val="NormalWeb"/>
        <w:spacing w:before="0" w:beforeAutospacing="0" w:after="120" w:afterAutospacing="0"/>
        <w:textAlignment w:val="baseline"/>
        <w:rPr>
          <w:rFonts w:ascii="Calibri" w:hAnsi="Calibri" w:cs="Calibri"/>
          <w:color w:val="000000"/>
        </w:rPr>
      </w:pPr>
    </w:p>
    <w:p w:rsidR="00273B6B" w:rsidRPr="00ED5EC2" w:rsidRDefault="005C2586" w:rsidP="00273B6B">
      <w:pPr>
        <w:pStyle w:val="NormalWeb"/>
        <w:spacing w:before="0" w:beforeAutospacing="0" w:after="120" w:afterAutospacing="0"/>
        <w:textAlignment w:val="baseline"/>
        <w:rPr>
          <w:rFonts w:ascii="Calibri" w:hAnsi="Calibri" w:cs="Calibri"/>
          <w:color w:val="000000"/>
        </w:rPr>
      </w:pPr>
      <w:r w:rsidRPr="00ED5EC2">
        <w:rPr>
          <w:rFonts w:ascii="Calibri" w:hAnsi="Calibri" w:cs="Calibri"/>
          <w:color w:val="000000"/>
        </w:rPr>
        <w:t>Race food, gel</w:t>
      </w:r>
      <w:r w:rsidR="00273B6B" w:rsidRPr="00ED5EC2">
        <w:rPr>
          <w:rFonts w:ascii="Calibri" w:hAnsi="Calibri" w:cs="Calibri"/>
          <w:color w:val="000000"/>
        </w:rPr>
        <w:t>s, drinks and recovery drinks are the responsibility of the individual rider.</w:t>
      </w:r>
    </w:p>
    <w:p w:rsidR="00BC64B0" w:rsidRDefault="00BC64B0">
      <w:pPr>
        <w:spacing w:after="0" w:line="240" w:lineRule="auto"/>
        <w:rPr>
          <w:rFonts w:eastAsia="Times New Roman" w:cs="Calibri"/>
          <w:color w:val="000000"/>
          <w:sz w:val="24"/>
          <w:szCs w:val="24"/>
          <w:u w:val="single"/>
          <w:lang w:eastAsia="en-GB"/>
        </w:rPr>
      </w:pPr>
    </w:p>
    <w:p w:rsidR="00F9556F" w:rsidRPr="00ED5EC2" w:rsidRDefault="00F9556F" w:rsidP="00273B6B">
      <w:pPr>
        <w:pStyle w:val="NormalWeb"/>
        <w:spacing w:before="0" w:beforeAutospacing="0" w:after="120" w:afterAutospacing="0"/>
        <w:textAlignment w:val="baseline"/>
        <w:rPr>
          <w:rFonts w:ascii="Calibri" w:hAnsi="Calibri" w:cs="Calibri"/>
          <w:color w:val="000000"/>
          <w:u w:val="single"/>
        </w:rPr>
      </w:pPr>
      <w:r w:rsidRPr="00ED5EC2">
        <w:rPr>
          <w:rFonts w:ascii="Calibri" w:hAnsi="Calibri" w:cs="Calibri"/>
          <w:color w:val="000000"/>
          <w:u w:val="single"/>
        </w:rPr>
        <w:t>Liability</w:t>
      </w:r>
    </w:p>
    <w:p w:rsidR="00273B6B" w:rsidRPr="00ED5EC2" w:rsidRDefault="00273B6B" w:rsidP="00273B6B">
      <w:pPr>
        <w:pStyle w:val="NormalWeb"/>
        <w:spacing w:before="0" w:beforeAutospacing="0" w:after="120" w:afterAutospacing="0"/>
        <w:textAlignment w:val="baseline"/>
        <w:rPr>
          <w:rFonts w:ascii="Calibri" w:hAnsi="Calibri" w:cs="Calibri"/>
          <w:color w:val="000000"/>
        </w:rPr>
      </w:pPr>
      <w:r w:rsidRPr="00ED5EC2">
        <w:rPr>
          <w:rFonts w:ascii="Calibri" w:hAnsi="Calibri" w:cs="Calibri"/>
          <w:color w:val="000000"/>
        </w:rPr>
        <w:t>Riders are reminded that insurance for their bikes is their responsibility. In the case of those riders under 18, the bike insurance is the respons</w:t>
      </w:r>
      <w:r w:rsidR="00F9556F" w:rsidRPr="00ED5EC2">
        <w:rPr>
          <w:rFonts w:ascii="Calibri" w:hAnsi="Calibri" w:cs="Calibri"/>
          <w:color w:val="000000"/>
        </w:rPr>
        <w:t>ibility of the parent/guardian.</w:t>
      </w:r>
    </w:p>
    <w:p w:rsidR="00D23E65" w:rsidRPr="00ED5EC2" w:rsidRDefault="00273B6B" w:rsidP="00D23E65">
      <w:pPr>
        <w:jc w:val="both"/>
        <w:rPr>
          <w:rFonts w:cs="Calibri"/>
          <w:sz w:val="24"/>
          <w:szCs w:val="24"/>
          <w:lang w:val="en-IE"/>
        </w:rPr>
      </w:pPr>
      <w:r w:rsidRPr="00ED5EC2">
        <w:rPr>
          <w:rFonts w:cs="Calibri"/>
          <w:color w:val="000000"/>
          <w:sz w:val="24"/>
          <w:szCs w:val="24"/>
        </w:rPr>
        <w:t xml:space="preserve">Riders understand that </w:t>
      </w:r>
      <w:r w:rsidR="00D23E65" w:rsidRPr="00ED5EC2">
        <w:rPr>
          <w:rFonts w:cs="Calibri"/>
          <w:sz w:val="24"/>
          <w:szCs w:val="24"/>
          <w:lang w:val="en-IE"/>
        </w:rPr>
        <w:t xml:space="preserve">no liability in respect of injury, loss or damage whatsoever shall attach to the promoter, promoting club, sponsor, </w:t>
      </w:r>
      <w:proofErr w:type="gramStart"/>
      <w:r w:rsidR="00D23E65" w:rsidRPr="00ED5EC2">
        <w:rPr>
          <w:rFonts w:cs="Calibri"/>
          <w:sz w:val="24"/>
          <w:szCs w:val="24"/>
          <w:lang w:val="en-IE"/>
        </w:rPr>
        <w:t>race</w:t>
      </w:r>
      <w:proofErr w:type="gramEnd"/>
      <w:r w:rsidR="00D23E65" w:rsidRPr="00ED5EC2">
        <w:rPr>
          <w:rFonts w:cs="Calibri"/>
          <w:sz w:val="24"/>
          <w:szCs w:val="24"/>
          <w:lang w:val="en-IE"/>
        </w:rPr>
        <w:t xml:space="preserve"> official, Provincial Federation or National Federation approving the event.</w:t>
      </w:r>
    </w:p>
    <w:p w:rsidR="00F9556F" w:rsidRPr="00ED5EC2" w:rsidRDefault="00F9556F" w:rsidP="0097552F">
      <w:pPr>
        <w:rPr>
          <w:rFonts w:eastAsia="Times New Roman" w:cs="Calibri"/>
          <w:color w:val="000000"/>
          <w:sz w:val="24"/>
          <w:szCs w:val="24"/>
          <w:lang w:eastAsia="en-GB"/>
        </w:rPr>
      </w:pPr>
    </w:p>
    <w:p w:rsidR="00A66006" w:rsidRPr="00ED5EC2" w:rsidRDefault="00A66006" w:rsidP="0097552F">
      <w:pPr>
        <w:rPr>
          <w:rFonts w:cs="Calibri"/>
          <w:sz w:val="24"/>
          <w:szCs w:val="24"/>
        </w:rPr>
        <w:sectPr w:rsidR="00A66006" w:rsidRPr="00ED5EC2" w:rsidSect="00A66006">
          <w:headerReference w:type="default" r:id="rId11"/>
          <w:pgSz w:w="11906" w:h="16838"/>
          <w:pgMar w:top="522" w:right="720" w:bottom="720" w:left="720" w:header="708" w:footer="708" w:gutter="0"/>
          <w:cols w:space="708"/>
          <w:docGrid w:linePitch="360"/>
        </w:sectPr>
      </w:pPr>
    </w:p>
    <w:p w:rsidR="0097552F" w:rsidRPr="00ED5EC2" w:rsidRDefault="00CB6B61" w:rsidP="0097552F">
      <w:pPr>
        <w:rPr>
          <w:rFonts w:cs="Calibri"/>
          <w:i/>
          <w:sz w:val="24"/>
          <w:szCs w:val="24"/>
          <w:u w:val="single"/>
        </w:rPr>
      </w:pPr>
      <w:r w:rsidRPr="00ED5EC2">
        <w:rPr>
          <w:rFonts w:cs="Calibri"/>
          <w:sz w:val="24"/>
          <w:szCs w:val="24"/>
          <w:u w:val="single"/>
        </w:rPr>
        <w:lastRenderedPageBreak/>
        <w:t>Appendix 1</w:t>
      </w:r>
      <w:r w:rsidR="0097552F" w:rsidRPr="00ED5EC2">
        <w:rPr>
          <w:rFonts w:cs="Calibri"/>
          <w:sz w:val="24"/>
          <w:szCs w:val="24"/>
          <w:u w:val="single"/>
        </w:rPr>
        <w:t xml:space="preserve"> – Rider CV</w:t>
      </w:r>
    </w:p>
    <w:p w:rsidR="0097552F" w:rsidRPr="00ED5EC2" w:rsidRDefault="0097552F" w:rsidP="0097552F">
      <w:pPr>
        <w:rPr>
          <w:rFonts w:cs="Calibri"/>
          <w:sz w:val="24"/>
          <w:szCs w:val="24"/>
        </w:rPr>
      </w:pPr>
      <w:r w:rsidRPr="00ED5EC2">
        <w:rPr>
          <w:rFonts w:cs="Calibri"/>
          <w:sz w:val="24"/>
          <w:szCs w:val="24"/>
        </w:rPr>
        <w:t>PERSONAL DETAILS</w:t>
      </w:r>
    </w:p>
    <w:tbl>
      <w:tblPr>
        <w:tblW w:w="10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1"/>
        <w:gridCol w:w="6413"/>
      </w:tblGrid>
      <w:tr w:rsidR="0097552F" w:rsidRPr="00ED5EC2" w:rsidTr="00BD4667">
        <w:trPr>
          <w:trHeight w:val="469"/>
        </w:trPr>
        <w:tc>
          <w:tcPr>
            <w:tcW w:w="4001" w:type="dxa"/>
            <w:shd w:val="clear" w:color="auto" w:fill="auto"/>
          </w:tcPr>
          <w:p w:rsidR="0097552F" w:rsidRPr="00ED5EC2" w:rsidRDefault="0097552F" w:rsidP="00BD4667">
            <w:pPr>
              <w:rPr>
                <w:rFonts w:cs="Calibri"/>
                <w:sz w:val="24"/>
                <w:szCs w:val="24"/>
              </w:rPr>
            </w:pPr>
            <w:r w:rsidRPr="00ED5EC2">
              <w:rPr>
                <w:rFonts w:cs="Calibri"/>
                <w:sz w:val="24"/>
                <w:szCs w:val="24"/>
              </w:rPr>
              <w:t>Name:</w:t>
            </w:r>
          </w:p>
        </w:tc>
        <w:tc>
          <w:tcPr>
            <w:tcW w:w="6413" w:type="dxa"/>
            <w:shd w:val="clear" w:color="auto" w:fill="auto"/>
          </w:tcPr>
          <w:p w:rsidR="0097552F" w:rsidRPr="00ED5EC2" w:rsidRDefault="0097552F" w:rsidP="00BD4667">
            <w:pPr>
              <w:rPr>
                <w:rFonts w:cs="Calibri"/>
                <w:sz w:val="24"/>
                <w:szCs w:val="24"/>
              </w:rPr>
            </w:pPr>
          </w:p>
        </w:tc>
      </w:tr>
      <w:tr w:rsidR="0097552F" w:rsidRPr="00ED5EC2" w:rsidTr="00BD4667">
        <w:trPr>
          <w:trHeight w:val="452"/>
        </w:trPr>
        <w:tc>
          <w:tcPr>
            <w:tcW w:w="4001" w:type="dxa"/>
            <w:shd w:val="clear" w:color="auto" w:fill="auto"/>
          </w:tcPr>
          <w:p w:rsidR="0097552F" w:rsidRPr="00ED5EC2" w:rsidRDefault="0097552F" w:rsidP="00BD4667">
            <w:pPr>
              <w:rPr>
                <w:rFonts w:cs="Calibri"/>
                <w:sz w:val="24"/>
                <w:szCs w:val="24"/>
              </w:rPr>
            </w:pPr>
            <w:r w:rsidRPr="00ED5EC2">
              <w:rPr>
                <w:rFonts w:cs="Calibri"/>
                <w:sz w:val="24"/>
                <w:szCs w:val="24"/>
              </w:rPr>
              <w:t>Address:</w:t>
            </w:r>
          </w:p>
        </w:tc>
        <w:tc>
          <w:tcPr>
            <w:tcW w:w="6413" w:type="dxa"/>
            <w:shd w:val="clear" w:color="auto" w:fill="auto"/>
          </w:tcPr>
          <w:p w:rsidR="0097552F" w:rsidRPr="00ED5EC2" w:rsidRDefault="0097552F" w:rsidP="00BD4667">
            <w:pPr>
              <w:rPr>
                <w:rFonts w:cs="Calibri"/>
                <w:sz w:val="24"/>
                <w:szCs w:val="24"/>
              </w:rPr>
            </w:pPr>
          </w:p>
        </w:tc>
      </w:tr>
      <w:tr w:rsidR="0097552F" w:rsidRPr="00ED5EC2" w:rsidTr="00BD4667">
        <w:trPr>
          <w:trHeight w:val="469"/>
        </w:trPr>
        <w:tc>
          <w:tcPr>
            <w:tcW w:w="4001" w:type="dxa"/>
            <w:shd w:val="clear" w:color="auto" w:fill="auto"/>
          </w:tcPr>
          <w:p w:rsidR="0097552F" w:rsidRPr="00ED5EC2" w:rsidRDefault="0097552F" w:rsidP="00BD4667">
            <w:pPr>
              <w:rPr>
                <w:rFonts w:cs="Calibri"/>
                <w:sz w:val="24"/>
                <w:szCs w:val="24"/>
              </w:rPr>
            </w:pPr>
            <w:r w:rsidRPr="00ED5EC2">
              <w:rPr>
                <w:rFonts w:cs="Calibri"/>
                <w:sz w:val="24"/>
                <w:szCs w:val="24"/>
              </w:rPr>
              <w:t>Mobile phone number:</w:t>
            </w:r>
          </w:p>
        </w:tc>
        <w:tc>
          <w:tcPr>
            <w:tcW w:w="6413" w:type="dxa"/>
            <w:shd w:val="clear" w:color="auto" w:fill="auto"/>
          </w:tcPr>
          <w:p w:rsidR="0097552F" w:rsidRPr="00ED5EC2" w:rsidRDefault="0097552F" w:rsidP="00BD4667">
            <w:pPr>
              <w:rPr>
                <w:rFonts w:cs="Calibri"/>
                <w:sz w:val="24"/>
                <w:szCs w:val="24"/>
              </w:rPr>
            </w:pPr>
          </w:p>
        </w:tc>
      </w:tr>
      <w:tr w:rsidR="0097552F" w:rsidRPr="00ED5EC2" w:rsidTr="00BD4667">
        <w:trPr>
          <w:trHeight w:val="452"/>
        </w:trPr>
        <w:tc>
          <w:tcPr>
            <w:tcW w:w="4001" w:type="dxa"/>
            <w:shd w:val="clear" w:color="auto" w:fill="auto"/>
          </w:tcPr>
          <w:p w:rsidR="0097552F" w:rsidRPr="00ED5EC2" w:rsidRDefault="0097552F" w:rsidP="00BD4667">
            <w:pPr>
              <w:rPr>
                <w:rFonts w:cs="Calibri"/>
                <w:sz w:val="24"/>
                <w:szCs w:val="24"/>
              </w:rPr>
            </w:pPr>
            <w:r w:rsidRPr="00ED5EC2">
              <w:rPr>
                <w:rFonts w:cs="Calibri"/>
                <w:sz w:val="24"/>
                <w:szCs w:val="24"/>
              </w:rPr>
              <w:t>Landline number:</w:t>
            </w:r>
          </w:p>
        </w:tc>
        <w:tc>
          <w:tcPr>
            <w:tcW w:w="6413" w:type="dxa"/>
            <w:shd w:val="clear" w:color="auto" w:fill="auto"/>
          </w:tcPr>
          <w:p w:rsidR="0097552F" w:rsidRPr="00ED5EC2" w:rsidRDefault="0097552F" w:rsidP="00BD4667">
            <w:pPr>
              <w:rPr>
                <w:rFonts w:cs="Calibri"/>
                <w:sz w:val="24"/>
                <w:szCs w:val="24"/>
              </w:rPr>
            </w:pPr>
          </w:p>
        </w:tc>
      </w:tr>
      <w:tr w:rsidR="0097552F" w:rsidRPr="00ED5EC2" w:rsidTr="00BD4667">
        <w:trPr>
          <w:trHeight w:val="469"/>
        </w:trPr>
        <w:tc>
          <w:tcPr>
            <w:tcW w:w="4001" w:type="dxa"/>
            <w:shd w:val="clear" w:color="auto" w:fill="auto"/>
          </w:tcPr>
          <w:p w:rsidR="0097552F" w:rsidRPr="00ED5EC2" w:rsidRDefault="0097552F" w:rsidP="00BD4667">
            <w:pPr>
              <w:rPr>
                <w:rFonts w:cs="Calibri"/>
                <w:sz w:val="24"/>
                <w:szCs w:val="24"/>
              </w:rPr>
            </w:pPr>
            <w:r w:rsidRPr="00ED5EC2">
              <w:rPr>
                <w:rFonts w:cs="Calibri"/>
                <w:sz w:val="24"/>
                <w:szCs w:val="24"/>
              </w:rPr>
              <w:t>Email address:</w:t>
            </w:r>
          </w:p>
        </w:tc>
        <w:tc>
          <w:tcPr>
            <w:tcW w:w="6413" w:type="dxa"/>
            <w:shd w:val="clear" w:color="auto" w:fill="auto"/>
          </w:tcPr>
          <w:p w:rsidR="0097552F" w:rsidRPr="00ED5EC2" w:rsidRDefault="0097552F" w:rsidP="00BD4667">
            <w:pPr>
              <w:rPr>
                <w:rFonts w:cs="Calibri"/>
                <w:sz w:val="24"/>
                <w:szCs w:val="24"/>
              </w:rPr>
            </w:pPr>
          </w:p>
        </w:tc>
      </w:tr>
      <w:tr w:rsidR="0097552F" w:rsidRPr="00ED5EC2" w:rsidTr="00BD4667">
        <w:trPr>
          <w:trHeight w:val="469"/>
        </w:trPr>
        <w:tc>
          <w:tcPr>
            <w:tcW w:w="4001" w:type="dxa"/>
            <w:shd w:val="clear" w:color="auto" w:fill="auto"/>
          </w:tcPr>
          <w:p w:rsidR="0097552F" w:rsidRPr="00ED5EC2" w:rsidRDefault="0097552F" w:rsidP="00BD4667">
            <w:pPr>
              <w:rPr>
                <w:rFonts w:cs="Calibri"/>
                <w:sz w:val="24"/>
                <w:szCs w:val="24"/>
              </w:rPr>
            </w:pPr>
            <w:r w:rsidRPr="00ED5EC2">
              <w:rPr>
                <w:rFonts w:cs="Calibri"/>
                <w:sz w:val="24"/>
                <w:szCs w:val="24"/>
              </w:rPr>
              <w:t>Date of birth:</w:t>
            </w:r>
          </w:p>
        </w:tc>
        <w:tc>
          <w:tcPr>
            <w:tcW w:w="6413" w:type="dxa"/>
            <w:shd w:val="clear" w:color="auto" w:fill="auto"/>
          </w:tcPr>
          <w:p w:rsidR="0097552F" w:rsidRPr="00ED5EC2" w:rsidRDefault="0097552F" w:rsidP="00BD4667">
            <w:pPr>
              <w:rPr>
                <w:rFonts w:cs="Calibri"/>
                <w:sz w:val="24"/>
                <w:szCs w:val="24"/>
              </w:rPr>
            </w:pPr>
          </w:p>
        </w:tc>
      </w:tr>
      <w:tr w:rsidR="00541DBA" w:rsidRPr="00ED5EC2" w:rsidTr="00BD4667">
        <w:trPr>
          <w:trHeight w:val="452"/>
        </w:trPr>
        <w:tc>
          <w:tcPr>
            <w:tcW w:w="4001" w:type="dxa"/>
            <w:shd w:val="clear" w:color="auto" w:fill="auto"/>
          </w:tcPr>
          <w:p w:rsidR="00541DBA" w:rsidRPr="00ED5EC2" w:rsidRDefault="00541DBA" w:rsidP="00541DBA">
            <w:pPr>
              <w:rPr>
                <w:rFonts w:cs="Calibri"/>
                <w:sz w:val="24"/>
                <w:szCs w:val="24"/>
              </w:rPr>
            </w:pPr>
            <w:r w:rsidRPr="00ED5EC2">
              <w:rPr>
                <w:rFonts w:cs="Calibri"/>
                <w:sz w:val="24"/>
                <w:szCs w:val="24"/>
              </w:rPr>
              <w:t>Licence number:</w:t>
            </w:r>
          </w:p>
        </w:tc>
        <w:tc>
          <w:tcPr>
            <w:tcW w:w="6413" w:type="dxa"/>
            <w:shd w:val="clear" w:color="auto" w:fill="auto"/>
          </w:tcPr>
          <w:p w:rsidR="00541DBA" w:rsidRPr="00ED5EC2" w:rsidRDefault="00541DBA" w:rsidP="00541DBA">
            <w:pPr>
              <w:rPr>
                <w:rFonts w:cs="Calibri"/>
                <w:sz w:val="24"/>
                <w:szCs w:val="24"/>
              </w:rPr>
            </w:pPr>
          </w:p>
        </w:tc>
      </w:tr>
      <w:tr w:rsidR="00541DBA" w:rsidRPr="00ED5EC2" w:rsidTr="00BD4667">
        <w:trPr>
          <w:trHeight w:val="452"/>
        </w:trPr>
        <w:tc>
          <w:tcPr>
            <w:tcW w:w="4001" w:type="dxa"/>
            <w:shd w:val="clear" w:color="auto" w:fill="auto"/>
          </w:tcPr>
          <w:p w:rsidR="00541DBA" w:rsidRPr="00ED5EC2" w:rsidRDefault="00541DBA" w:rsidP="00541DBA">
            <w:pPr>
              <w:rPr>
                <w:rFonts w:cs="Calibri"/>
                <w:sz w:val="24"/>
                <w:szCs w:val="24"/>
              </w:rPr>
            </w:pPr>
            <w:r>
              <w:rPr>
                <w:rFonts w:cs="Calibri"/>
                <w:sz w:val="24"/>
                <w:szCs w:val="24"/>
              </w:rPr>
              <w:t>UCI ID:</w:t>
            </w:r>
          </w:p>
        </w:tc>
        <w:tc>
          <w:tcPr>
            <w:tcW w:w="6413" w:type="dxa"/>
            <w:shd w:val="clear" w:color="auto" w:fill="auto"/>
          </w:tcPr>
          <w:p w:rsidR="00541DBA" w:rsidRPr="00ED5EC2" w:rsidRDefault="00541DBA" w:rsidP="00541DBA">
            <w:pPr>
              <w:rPr>
                <w:rFonts w:cs="Calibri"/>
                <w:sz w:val="24"/>
                <w:szCs w:val="24"/>
              </w:rPr>
            </w:pPr>
          </w:p>
        </w:tc>
      </w:tr>
      <w:tr w:rsidR="00541DBA" w:rsidRPr="00ED5EC2" w:rsidTr="00BD4667">
        <w:trPr>
          <w:trHeight w:val="452"/>
        </w:trPr>
        <w:tc>
          <w:tcPr>
            <w:tcW w:w="4001" w:type="dxa"/>
            <w:shd w:val="clear" w:color="auto" w:fill="auto"/>
          </w:tcPr>
          <w:p w:rsidR="00541DBA" w:rsidRPr="00ED5EC2" w:rsidRDefault="00541DBA" w:rsidP="00541DBA">
            <w:pPr>
              <w:rPr>
                <w:rFonts w:cs="Calibri"/>
                <w:sz w:val="24"/>
                <w:szCs w:val="24"/>
              </w:rPr>
            </w:pPr>
            <w:r>
              <w:rPr>
                <w:rFonts w:cs="Calibri"/>
                <w:sz w:val="24"/>
                <w:szCs w:val="24"/>
              </w:rPr>
              <w:t>UCI Code:</w:t>
            </w:r>
          </w:p>
        </w:tc>
        <w:tc>
          <w:tcPr>
            <w:tcW w:w="6413" w:type="dxa"/>
            <w:shd w:val="clear" w:color="auto" w:fill="auto"/>
          </w:tcPr>
          <w:p w:rsidR="00541DBA" w:rsidRPr="00ED5EC2" w:rsidRDefault="00541DBA" w:rsidP="00541DBA">
            <w:pPr>
              <w:rPr>
                <w:rFonts w:cs="Calibri"/>
                <w:sz w:val="24"/>
                <w:szCs w:val="24"/>
              </w:rPr>
            </w:pPr>
          </w:p>
        </w:tc>
      </w:tr>
      <w:tr w:rsidR="00541DBA" w:rsidRPr="00ED5EC2" w:rsidTr="00BD4667">
        <w:trPr>
          <w:trHeight w:val="452"/>
        </w:trPr>
        <w:tc>
          <w:tcPr>
            <w:tcW w:w="4001" w:type="dxa"/>
            <w:shd w:val="clear" w:color="auto" w:fill="auto"/>
          </w:tcPr>
          <w:p w:rsidR="00541DBA" w:rsidRPr="00ED5EC2" w:rsidRDefault="00541DBA" w:rsidP="00541DBA">
            <w:pPr>
              <w:rPr>
                <w:rFonts w:cs="Calibri"/>
                <w:sz w:val="24"/>
                <w:szCs w:val="24"/>
              </w:rPr>
            </w:pPr>
            <w:r w:rsidRPr="00ED5EC2">
              <w:rPr>
                <w:rFonts w:cs="Calibri"/>
                <w:sz w:val="24"/>
                <w:szCs w:val="24"/>
              </w:rPr>
              <w:t>Club:</w:t>
            </w:r>
          </w:p>
        </w:tc>
        <w:tc>
          <w:tcPr>
            <w:tcW w:w="6413" w:type="dxa"/>
            <w:shd w:val="clear" w:color="auto" w:fill="auto"/>
          </w:tcPr>
          <w:p w:rsidR="00541DBA" w:rsidRPr="00ED5EC2" w:rsidRDefault="00541DBA" w:rsidP="00541DBA">
            <w:pPr>
              <w:rPr>
                <w:rFonts w:cs="Calibri"/>
                <w:sz w:val="24"/>
                <w:szCs w:val="24"/>
              </w:rPr>
            </w:pPr>
          </w:p>
        </w:tc>
      </w:tr>
      <w:tr w:rsidR="00541DBA" w:rsidRPr="00ED5EC2" w:rsidTr="00BD4667">
        <w:trPr>
          <w:trHeight w:val="452"/>
        </w:trPr>
        <w:tc>
          <w:tcPr>
            <w:tcW w:w="4001" w:type="dxa"/>
            <w:shd w:val="clear" w:color="auto" w:fill="auto"/>
          </w:tcPr>
          <w:p w:rsidR="00541DBA" w:rsidRPr="00ED5EC2" w:rsidRDefault="00541DBA" w:rsidP="00541DBA">
            <w:pPr>
              <w:rPr>
                <w:rFonts w:cs="Calibri"/>
                <w:sz w:val="24"/>
                <w:szCs w:val="24"/>
              </w:rPr>
            </w:pPr>
            <w:r w:rsidRPr="00ED5EC2">
              <w:rPr>
                <w:rFonts w:cs="Calibri"/>
                <w:sz w:val="24"/>
                <w:szCs w:val="24"/>
              </w:rPr>
              <w:t>Coach:</w:t>
            </w:r>
          </w:p>
        </w:tc>
        <w:tc>
          <w:tcPr>
            <w:tcW w:w="6413" w:type="dxa"/>
            <w:shd w:val="clear" w:color="auto" w:fill="auto"/>
          </w:tcPr>
          <w:p w:rsidR="00541DBA" w:rsidRPr="00ED5EC2" w:rsidRDefault="00541DBA" w:rsidP="00541DBA">
            <w:pPr>
              <w:rPr>
                <w:rFonts w:cs="Calibri"/>
                <w:sz w:val="24"/>
                <w:szCs w:val="24"/>
              </w:rPr>
            </w:pPr>
          </w:p>
        </w:tc>
      </w:tr>
    </w:tbl>
    <w:p w:rsidR="0097552F" w:rsidRPr="00ED5EC2" w:rsidRDefault="0097552F" w:rsidP="0097552F">
      <w:pPr>
        <w:rPr>
          <w:rFonts w:cs="Calibri"/>
          <w:sz w:val="24"/>
          <w:szCs w:val="24"/>
        </w:rPr>
      </w:pPr>
      <w:r w:rsidRPr="00ED5EC2">
        <w:rPr>
          <w:rFonts w:cs="Calibri"/>
          <w:sz w:val="24"/>
          <w:szCs w:val="24"/>
        </w:rPr>
        <w:br/>
        <w:t>EMERGENCY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6427"/>
      </w:tblGrid>
      <w:tr w:rsidR="0097552F" w:rsidRPr="00ED5EC2" w:rsidTr="00BD4667">
        <w:trPr>
          <w:trHeight w:val="454"/>
        </w:trPr>
        <w:tc>
          <w:tcPr>
            <w:tcW w:w="3996" w:type="dxa"/>
            <w:shd w:val="clear" w:color="auto" w:fill="auto"/>
          </w:tcPr>
          <w:p w:rsidR="0097552F" w:rsidRPr="00ED5EC2" w:rsidRDefault="0097552F" w:rsidP="00BD4667">
            <w:pPr>
              <w:rPr>
                <w:rFonts w:cs="Calibri"/>
                <w:sz w:val="24"/>
                <w:szCs w:val="24"/>
              </w:rPr>
            </w:pPr>
            <w:r w:rsidRPr="00ED5EC2">
              <w:rPr>
                <w:rFonts w:cs="Calibri"/>
                <w:sz w:val="24"/>
                <w:szCs w:val="24"/>
              </w:rPr>
              <w:t>Name:</w:t>
            </w:r>
          </w:p>
        </w:tc>
        <w:tc>
          <w:tcPr>
            <w:tcW w:w="6427" w:type="dxa"/>
            <w:shd w:val="clear" w:color="auto" w:fill="auto"/>
          </w:tcPr>
          <w:p w:rsidR="0097552F" w:rsidRPr="00ED5EC2" w:rsidRDefault="0097552F" w:rsidP="00BD4667">
            <w:pPr>
              <w:rPr>
                <w:rFonts w:cs="Calibri"/>
                <w:sz w:val="24"/>
                <w:szCs w:val="24"/>
              </w:rPr>
            </w:pPr>
          </w:p>
        </w:tc>
      </w:tr>
      <w:tr w:rsidR="0097552F" w:rsidRPr="00ED5EC2" w:rsidTr="00BD4667">
        <w:trPr>
          <w:trHeight w:val="438"/>
        </w:trPr>
        <w:tc>
          <w:tcPr>
            <w:tcW w:w="3996" w:type="dxa"/>
            <w:shd w:val="clear" w:color="auto" w:fill="auto"/>
          </w:tcPr>
          <w:p w:rsidR="0097552F" w:rsidRPr="00ED5EC2" w:rsidRDefault="00541DBA" w:rsidP="00BD4667">
            <w:pPr>
              <w:rPr>
                <w:rFonts w:cs="Calibri"/>
                <w:sz w:val="24"/>
                <w:szCs w:val="24"/>
              </w:rPr>
            </w:pPr>
            <w:r>
              <w:rPr>
                <w:rFonts w:cs="Calibri"/>
                <w:sz w:val="24"/>
                <w:szCs w:val="24"/>
              </w:rPr>
              <w:t xml:space="preserve">Mobile phone </w:t>
            </w:r>
            <w:r w:rsidR="0097552F" w:rsidRPr="00ED5EC2">
              <w:rPr>
                <w:rFonts w:cs="Calibri"/>
                <w:sz w:val="24"/>
                <w:szCs w:val="24"/>
              </w:rPr>
              <w:t>number:</w:t>
            </w:r>
          </w:p>
        </w:tc>
        <w:tc>
          <w:tcPr>
            <w:tcW w:w="6427" w:type="dxa"/>
            <w:shd w:val="clear" w:color="auto" w:fill="auto"/>
          </w:tcPr>
          <w:p w:rsidR="0097552F" w:rsidRPr="00ED5EC2" w:rsidRDefault="0097552F" w:rsidP="00BD4667">
            <w:pPr>
              <w:rPr>
                <w:rFonts w:cs="Calibri"/>
                <w:sz w:val="24"/>
                <w:szCs w:val="24"/>
              </w:rPr>
            </w:pPr>
          </w:p>
        </w:tc>
      </w:tr>
      <w:tr w:rsidR="0097552F" w:rsidRPr="00ED5EC2" w:rsidTr="00BD4667">
        <w:trPr>
          <w:trHeight w:val="454"/>
        </w:trPr>
        <w:tc>
          <w:tcPr>
            <w:tcW w:w="3996" w:type="dxa"/>
            <w:shd w:val="clear" w:color="auto" w:fill="auto"/>
          </w:tcPr>
          <w:p w:rsidR="0097552F" w:rsidRPr="00ED5EC2" w:rsidRDefault="0097552F" w:rsidP="00BD4667">
            <w:pPr>
              <w:rPr>
                <w:rFonts w:cs="Calibri"/>
                <w:sz w:val="24"/>
                <w:szCs w:val="24"/>
              </w:rPr>
            </w:pPr>
            <w:r w:rsidRPr="00ED5EC2">
              <w:rPr>
                <w:rFonts w:cs="Calibri"/>
                <w:sz w:val="24"/>
                <w:szCs w:val="24"/>
              </w:rPr>
              <w:t>Email address:</w:t>
            </w:r>
          </w:p>
        </w:tc>
        <w:tc>
          <w:tcPr>
            <w:tcW w:w="6427" w:type="dxa"/>
            <w:shd w:val="clear" w:color="auto" w:fill="auto"/>
          </w:tcPr>
          <w:p w:rsidR="0097552F" w:rsidRPr="00ED5EC2" w:rsidRDefault="0097552F" w:rsidP="00BD4667">
            <w:pPr>
              <w:rPr>
                <w:rFonts w:cs="Calibri"/>
                <w:sz w:val="24"/>
                <w:szCs w:val="24"/>
              </w:rPr>
            </w:pPr>
          </w:p>
        </w:tc>
      </w:tr>
      <w:tr w:rsidR="0097552F" w:rsidRPr="00ED5EC2" w:rsidTr="00BD4667">
        <w:trPr>
          <w:trHeight w:val="438"/>
        </w:trPr>
        <w:tc>
          <w:tcPr>
            <w:tcW w:w="3996" w:type="dxa"/>
            <w:shd w:val="clear" w:color="auto" w:fill="auto"/>
          </w:tcPr>
          <w:p w:rsidR="0097552F" w:rsidRPr="00ED5EC2" w:rsidRDefault="0097552F" w:rsidP="00BD4667">
            <w:pPr>
              <w:rPr>
                <w:rFonts w:cs="Calibri"/>
                <w:sz w:val="24"/>
                <w:szCs w:val="24"/>
              </w:rPr>
            </w:pPr>
            <w:r w:rsidRPr="00ED5EC2">
              <w:rPr>
                <w:rFonts w:cs="Calibri"/>
                <w:sz w:val="24"/>
                <w:szCs w:val="24"/>
              </w:rPr>
              <w:t>Relationship:</w:t>
            </w:r>
          </w:p>
        </w:tc>
        <w:tc>
          <w:tcPr>
            <w:tcW w:w="6427" w:type="dxa"/>
            <w:shd w:val="clear" w:color="auto" w:fill="auto"/>
          </w:tcPr>
          <w:p w:rsidR="0097552F" w:rsidRPr="00ED5EC2" w:rsidRDefault="0097552F" w:rsidP="00BD4667">
            <w:pPr>
              <w:rPr>
                <w:rFonts w:cs="Calibri"/>
                <w:sz w:val="24"/>
                <w:szCs w:val="24"/>
              </w:rPr>
            </w:pPr>
          </w:p>
        </w:tc>
      </w:tr>
    </w:tbl>
    <w:p w:rsidR="0097552F" w:rsidRPr="00ED5EC2" w:rsidRDefault="0097552F" w:rsidP="0097552F">
      <w:pPr>
        <w:rPr>
          <w:rFonts w:cs="Calibri"/>
          <w:sz w:val="24"/>
          <w:szCs w:val="24"/>
        </w:rPr>
      </w:pPr>
    </w:p>
    <w:p w:rsidR="0097552F" w:rsidRPr="00ED5EC2" w:rsidRDefault="00CB6B61" w:rsidP="0097552F">
      <w:pPr>
        <w:rPr>
          <w:rFonts w:cs="Calibri"/>
          <w:b/>
          <w:sz w:val="24"/>
          <w:szCs w:val="24"/>
        </w:rPr>
      </w:pPr>
      <w:r w:rsidRPr="00ED5EC2">
        <w:rPr>
          <w:rFonts w:cs="Calibri"/>
          <w:sz w:val="24"/>
          <w:szCs w:val="24"/>
        </w:rPr>
        <w:t>Results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394"/>
        <w:gridCol w:w="2268"/>
        <w:gridCol w:w="2268"/>
      </w:tblGrid>
      <w:tr w:rsidR="00CB6B61" w:rsidRPr="00ED5EC2" w:rsidTr="00A66006">
        <w:trPr>
          <w:trHeight w:val="438"/>
        </w:trPr>
        <w:tc>
          <w:tcPr>
            <w:tcW w:w="1668" w:type="dxa"/>
            <w:shd w:val="clear" w:color="auto" w:fill="auto"/>
          </w:tcPr>
          <w:p w:rsidR="00CB6B61" w:rsidRPr="00ED5EC2" w:rsidRDefault="00CB6B61" w:rsidP="00BD4667">
            <w:pPr>
              <w:rPr>
                <w:rFonts w:cs="Calibri"/>
                <w:sz w:val="24"/>
                <w:szCs w:val="24"/>
              </w:rPr>
            </w:pPr>
            <w:r w:rsidRPr="00ED5EC2">
              <w:rPr>
                <w:rFonts w:cs="Calibri"/>
                <w:sz w:val="24"/>
                <w:szCs w:val="24"/>
              </w:rPr>
              <w:t>Date</w:t>
            </w:r>
          </w:p>
        </w:tc>
        <w:tc>
          <w:tcPr>
            <w:tcW w:w="4394" w:type="dxa"/>
            <w:shd w:val="clear" w:color="auto" w:fill="auto"/>
          </w:tcPr>
          <w:p w:rsidR="00CB6B61" w:rsidRPr="00ED5EC2" w:rsidRDefault="00CB6B61" w:rsidP="00BD4667">
            <w:pPr>
              <w:rPr>
                <w:rFonts w:cs="Calibri"/>
                <w:sz w:val="24"/>
                <w:szCs w:val="24"/>
              </w:rPr>
            </w:pPr>
            <w:r w:rsidRPr="00ED5EC2">
              <w:rPr>
                <w:rFonts w:cs="Calibri"/>
                <w:sz w:val="24"/>
                <w:szCs w:val="24"/>
              </w:rPr>
              <w:t>Event name</w:t>
            </w:r>
          </w:p>
        </w:tc>
        <w:tc>
          <w:tcPr>
            <w:tcW w:w="2268" w:type="dxa"/>
            <w:shd w:val="clear" w:color="auto" w:fill="auto"/>
          </w:tcPr>
          <w:p w:rsidR="00CB6B61" w:rsidRPr="00ED5EC2" w:rsidRDefault="00CB6B61" w:rsidP="00BD4667">
            <w:pPr>
              <w:rPr>
                <w:rFonts w:cs="Calibri"/>
                <w:sz w:val="24"/>
                <w:szCs w:val="24"/>
              </w:rPr>
            </w:pPr>
            <w:r w:rsidRPr="00ED5EC2">
              <w:rPr>
                <w:rFonts w:cs="Calibri"/>
                <w:sz w:val="24"/>
                <w:szCs w:val="24"/>
              </w:rPr>
              <w:t>Category</w:t>
            </w:r>
          </w:p>
        </w:tc>
        <w:tc>
          <w:tcPr>
            <w:tcW w:w="2268" w:type="dxa"/>
            <w:shd w:val="clear" w:color="auto" w:fill="auto"/>
          </w:tcPr>
          <w:p w:rsidR="00CB6B61" w:rsidRPr="00ED5EC2" w:rsidRDefault="00CB6B61" w:rsidP="00BD4667">
            <w:pPr>
              <w:rPr>
                <w:rFonts w:cs="Calibri"/>
                <w:sz w:val="24"/>
                <w:szCs w:val="24"/>
              </w:rPr>
            </w:pPr>
            <w:r w:rsidRPr="00ED5EC2">
              <w:rPr>
                <w:rFonts w:cs="Calibri"/>
                <w:sz w:val="24"/>
                <w:szCs w:val="24"/>
              </w:rPr>
              <w:t>Result</w:t>
            </w:r>
            <w:r w:rsidR="00FB6754">
              <w:rPr>
                <w:rFonts w:cs="Calibri"/>
                <w:sz w:val="24"/>
                <w:szCs w:val="24"/>
              </w:rPr>
              <w:t xml:space="preserve"> (X / Y)</w:t>
            </w:r>
            <w:bookmarkStart w:id="0" w:name="_GoBack"/>
            <w:bookmarkEnd w:id="0"/>
          </w:p>
        </w:tc>
      </w:tr>
      <w:tr w:rsidR="00CB6B61" w:rsidRPr="00ED5EC2" w:rsidTr="00A66006">
        <w:trPr>
          <w:trHeight w:val="422"/>
        </w:trPr>
        <w:tc>
          <w:tcPr>
            <w:tcW w:w="1668" w:type="dxa"/>
            <w:shd w:val="clear" w:color="auto" w:fill="auto"/>
          </w:tcPr>
          <w:p w:rsidR="00CB6B61" w:rsidRPr="00ED5EC2" w:rsidRDefault="00CB6B61" w:rsidP="00BD4667">
            <w:pPr>
              <w:rPr>
                <w:rFonts w:cs="Calibri"/>
                <w:b/>
                <w:i/>
                <w:sz w:val="24"/>
                <w:szCs w:val="24"/>
              </w:rPr>
            </w:pPr>
          </w:p>
        </w:tc>
        <w:tc>
          <w:tcPr>
            <w:tcW w:w="4394" w:type="dxa"/>
            <w:shd w:val="clear" w:color="auto" w:fill="auto"/>
          </w:tcPr>
          <w:p w:rsidR="00CB6B61" w:rsidRPr="00ED5EC2" w:rsidRDefault="00CB6B61" w:rsidP="00BD4667">
            <w:pPr>
              <w:rPr>
                <w:rFonts w:cs="Calibri"/>
                <w:b/>
                <w:i/>
                <w:sz w:val="24"/>
                <w:szCs w:val="24"/>
              </w:rPr>
            </w:pPr>
          </w:p>
        </w:tc>
        <w:tc>
          <w:tcPr>
            <w:tcW w:w="2268" w:type="dxa"/>
            <w:shd w:val="clear" w:color="auto" w:fill="auto"/>
          </w:tcPr>
          <w:p w:rsidR="00CB6B61" w:rsidRPr="00ED5EC2" w:rsidRDefault="00CB6B61" w:rsidP="00BD4667">
            <w:pPr>
              <w:rPr>
                <w:rFonts w:cs="Calibri"/>
                <w:b/>
                <w:i/>
                <w:sz w:val="24"/>
                <w:szCs w:val="24"/>
              </w:rPr>
            </w:pPr>
          </w:p>
        </w:tc>
        <w:tc>
          <w:tcPr>
            <w:tcW w:w="2268" w:type="dxa"/>
            <w:shd w:val="clear" w:color="auto" w:fill="auto"/>
          </w:tcPr>
          <w:p w:rsidR="00CB6B61" w:rsidRPr="00ED5EC2" w:rsidRDefault="00CB6B61" w:rsidP="00BD4667">
            <w:pPr>
              <w:rPr>
                <w:rFonts w:cs="Calibri"/>
                <w:b/>
                <w:i/>
                <w:sz w:val="24"/>
                <w:szCs w:val="24"/>
              </w:rPr>
            </w:pPr>
          </w:p>
        </w:tc>
      </w:tr>
      <w:tr w:rsidR="00CB6B61" w:rsidRPr="00ED5EC2" w:rsidTr="00A66006">
        <w:trPr>
          <w:trHeight w:val="438"/>
        </w:trPr>
        <w:tc>
          <w:tcPr>
            <w:tcW w:w="1668" w:type="dxa"/>
            <w:shd w:val="clear" w:color="auto" w:fill="auto"/>
          </w:tcPr>
          <w:p w:rsidR="00CB6B61" w:rsidRPr="00ED5EC2" w:rsidRDefault="00CB6B61" w:rsidP="00BD4667">
            <w:pPr>
              <w:rPr>
                <w:rFonts w:cs="Calibri"/>
                <w:sz w:val="24"/>
                <w:szCs w:val="24"/>
              </w:rPr>
            </w:pPr>
          </w:p>
        </w:tc>
        <w:tc>
          <w:tcPr>
            <w:tcW w:w="4394" w:type="dxa"/>
            <w:shd w:val="clear" w:color="auto" w:fill="auto"/>
          </w:tcPr>
          <w:p w:rsidR="00CB6B61" w:rsidRPr="00ED5EC2" w:rsidRDefault="00CB6B61" w:rsidP="00BD4667">
            <w:pPr>
              <w:rPr>
                <w:rFonts w:cs="Calibri"/>
                <w:sz w:val="24"/>
                <w:szCs w:val="24"/>
              </w:rPr>
            </w:pPr>
          </w:p>
        </w:tc>
        <w:tc>
          <w:tcPr>
            <w:tcW w:w="2268" w:type="dxa"/>
            <w:shd w:val="clear" w:color="auto" w:fill="auto"/>
          </w:tcPr>
          <w:p w:rsidR="00CB6B61" w:rsidRPr="00ED5EC2" w:rsidRDefault="00CB6B61" w:rsidP="00BD4667">
            <w:pPr>
              <w:rPr>
                <w:rFonts w:cs="Calibri"/>
                <w:sz w:val="24"/>
                <w:szCs w:val="24"/>
              </w:rPr>
            </w:pPr>
          </w:p>
        </w:tc>
        <w:tc>
          <w:tcPr>
            <w:tcW w:w="2268" w:type="dxa"/>
            <w:shd w:val="clear" w:color="auto" w:fill="auto"/>
          </w:tcPr>
          <w:p w:rsidR="00CB6B61" w:rsidRPr="00ED5EC2" w:rsidRDefault="00CB6B61" w:rsidP="00BD4667">
            <w:pPr>
              <w:rPr>
                <w:rFonts w:cs="Calibri"/>
                <w:sz w:val="24"/>
                <w:szCs w:val="24"/>
              </w:rPr>
            </w:pPr>
          </w:p>
        </w:tc>
      </w:tr>
      <w:tr w:rsidR="00CB6B61" w:rsidRPr="00ED5EC2" w:rsidTr="00A66006">
        <w:trPr>
          <w:trHeight w:val="422"/>
        </w:trPr>
        <w:tc>
          <w:tcPr>
            <w:tcW w:w="1668" w:type="dxa"/>
            <w:shd w:val="clear" w:color="auto" w:fill="auto"/>
          </w:tcPr>
          <w:p w:rsidR="00CB6B61" w:rsidRPr="00ED5EC2" w:rsidRDefault="00CB6B61" w:rsidP="00BD4667">
            <w:pPr>
              <w:rPr>
                <w:rFonts w:cs="Calibri"/>
                <w:sz w:val="24"/>
                <w:szCs w:val="24"/>
              </w:rPr>
            </w:pPr>
          </w:p>
        </w:tc>
        <w:tc>
          <w:tcPr>
            <w:tcW w:w="4394" w:type="dxa"/>
            <w:shd w:val="clear" w:color="auto" w:fill="auto"/>
          </w:tcPr>
          <w:p w:rsidR="00CB6B61" w:rsidRPr="00ED5EC2" w:rsidRDefault="00CB6B61" w:rsidP="00BD4667">
            <w:pPr>
              <w:rPr>
                <w:rFonts w:cs="Calibri"/>
                <w:sz w:val="24"/>
                <w:szCs w:val="24"/>
              </w:rPr>
            </w:pPr>
          </w:p>
        </w:tc>
        <w:tc>
          <w:tcPr>
            <w:tcW w:w="2268" w:type="dxa"/>
            <w:shd w:val="clear" w:color="auto" w:fill="auto"/>
          </w:tcPr>
          <w:p w:rsidR="00CB6B61" w:rsidRPr="00ED5EC2" w:rsidRDefault="00CB6B61" w:rsidP="00BD4667">
            <w:pPr>
              <w:rPr>
                <w:rFonts w:cs="Calibri"/>
                <w:sz w:val="24"/>
                <w:szCs w:val="24"/>
              </w:rPr>
            </w:pPr>
          </w:p>
        </w:tc>
        <w:tc>
          <w:tcPr>
            <w:tcW w:w="2268" w:type="dxa"/>
            <w:shd w:val="clear" w:color="auto" w:fill="auto"/>
          </w:tcPr>
          <w:p w:rsidR="00CB6B61" w:rsidRPr="00ED5EC2" w:rsidRDefault="00CB6B61" w:rsidP="00BD4667">
            <w:pPr>
              <w:rPr>
                <w:rFonts w:cs="Calibri"/>
                <w:sz w:val="24"/>
                <w:szCs w:val="24"/>
              </w:rPr>
            </w:pPr>
          </w:p>
        </w:tc>
      </w:tr>
      <w:tr w:rsidR="00CB6B61" w:rsidRPr="00ED5EC2" w:rsidTr="00A66006">
        <w:trPr>
          <w:trHeight w:val="438"/>
        </w:trPr>
        <w:tc>
          <w:tcPr>
            <w:tcW w:w="1668" w:type="dxa"/>
            <w:shd w:val="clear" w:color="auto" w:fill="auto"/>
          </w:tcPr>
          <w:p w:rsidR="00CB6B61" w:rsidRPr="00ED5EC2" w:rsidRDefault="00CB6B61" w:rsidP="00BD4667">
            <w:pPr>
              <w:rPr>
                <w:rFonts w:cs="Calibri"/>
                <w:sz w:val="24"/>
                <w:szCs w:val="24"/>
              </w:rPr>
            </w:pPr>
          </w:p>
        </w:tc>
        <w:tc>
          <w:tcPr>
            <w:tcW w:w="4394" w:type="dxa"/>
            <w:shd w:val="clear" w:color="auto" w:fill="auto"/>
          </w:tcPr>
          <w:p w:rsidR="00CB6B61" w:rsidRPr="00ED5EC2" w:rsidRDefault="00CB6B61" w:rsidP="00BD4667">
            <w:pPr>
              <w:rPr>
                <w:rFonts w:cs="Calibri"/>
                <w:sz w:val="24"/>
                <w:szCs w:val="24"/>
              </w:rPr>
            </w:pPr>
          </w:p>
        </w:tc>
        <w:tc>
          <w:tcPr>
            <w:tcW w:w="2268" w:type="dxa"/>
            <w:shd w:val="clear" w:color="auto" w:fill="auto"/>
          </w:tcPr>
          <w:p w:rsidR="00CB6B61" w:rsidRPr="00ED5EC2" w:rsidRDefault="00CB6B61" w:rsidP="00BD4667">
            <w:pPr>
              <w:rPr>
                <w:rFonts w:cs="Calibri"/>
                <w:sz w:val="24"/>
                <w:szCs w:val="24"/>
              </w:rPr>
            </w:pPr>
          </w:p>
        </w:tc>
        <w:tc>
          <w:tcPr>
            <w:tcW w:w="2268" w:type="dxa"/>
            <w:shd w:val="clear" w:color="auto" w:fill="auto"/>
          </w:tcPr>
          <w:p w:rsidR="00CB6B61" w:rsidRPr="00ED5EC2" w:rsidRDefault="00CB6B61" w:rsidP="00BD4667">
            <w:pPr>
              <w:rPr>
                <w:rFonts w:cs="Calibri"/>
                <w:sz w:val="24"/>
                <w:szCs w:val="24"/>
              </w:rPr>
            </w:pPr>
          </w:p>
        </w:tc>
      </w:tr>
      <w:tr w:rsidR="00CB6B61" w:rsidRPr="00ED5EC2" w:rsidTr="00A66006">
        <w:trPr>
          <w:trHeight w:val="438"/>
        </w:trPr>
        <w:tc>
          <w:tcPr>
            <w:tcW w:w="1668" w:type="dxa"/>
            <w:shd w:val="clear" w:color="auto" w:fill="auto"/>
          </w:tcPr>
          <w:p w:rsidR="00CB6B61" w:rsidRPr="00ED5EC2" w:rsidRDefault="00CB6B61" w:rsidP="00BD4667">
            <w:pPr>
              <w:rPr>
                <w:rFonts w:cs="Calibri"/>
                <w:sz w:val="24"/>
                <w:szCs w:val="24"/>
              </w:rPr>
            </w:pPr>
          </w:p>
        </w:tc>
        <w:tc>
          <w:tcPr>
            <w:tcW w:w="4394" w:type="dxa"/>
            <w:shd w:val="clear" w:color="auto" w:fill="auto"/>
          </w:tcPr>
          <w:p w:rsidR="00CB6B61" w:rsidRPr="00ED5EC2" w:rsidRDefault="00CB6B61" w:rsidP="00BD4667">
            <w:pPr>
              <w:rPr>
                <w:rFonts w:cs="Calibri"/>
                <w:sz w:val="24"/>
                <w:szCs w:val="24"/>
              </w:rPr>
            </w:pPr>
          </w:p>
        </w:tc>
        <w:tc>
          <w:tcPr>
            <w:tcW w:w="2268" w:type="dxa"/>
            <w:shd w:val="clear" w:color="auto" w:fill="auto"/>
          </w:tcPr>
          <w:p w:rsidR="00CB6B61" w:rsidRPr="00ED5EC2" w:rsidRDefault="00CB6B61" w:rsidP="00BD4667">
            <w:pPr>
              <w:rPr>
                <w:rFonts w:cs="Calibri"/>
                <w:sz w:val="24"/>
                <w:szCs w:val="24"/>
              </w:rPr>
            </w:pPr>
          </w:p>
        </w:tc>
        <w:tc>
          <w:tcPr>
            <w:tcW w:w="2268" w:type="dxa"/>
            <w:shd w:val="clear" w:color="auto" w:fill="auto"/>
          </w:tcPr>
          <w:p w:rsidR="00CB6B61" w:rsidRPr="00ED5EC2" w:rsidRDefault="00CB6B61" w:rsidP="00BD4667">
            <w:pPr>
              <w:rPr>
                <w:rFonts w:cs="Calibri"/>
                <w:sz w:val="24"/>
                <w:szCs w:val="24"/>
              </w:rPr>
            </w:pPr>
          </w:p>
        </w:tc>
      </w:tr>
      <w:tr w:rsidR="00CB6B61" w:rsidRPr="00ED5EC2" w:rsidTr="00A66006">
        <w:trPr>
          <w:trHeight w:val="422"/>
        </w:trPr>
        <w:tc>
          <w:tcPr>
            <w:tcW w:w="1668" w:type="dxa"/>
            <w:shd w:val="clear" w:color="auto" w:fill="auto"/>
          </w:tcPr>
          <w:p w:rsidR="00CB6B61" w:rsidRPr="00ED5EC2" w:rsidRDefault="00CB6B61" w:rsidP="00BD4667">
            <w:pPr>
              <w:rPr>
                <w:rFonts w:cs="Calibri"/>
                <w:sz w:val="24"/>
                <w:szCs w:val="24"/>
              </w:rPr>
            </w:pPr>
          </w:p>
        </w:tc>
        <w:tc>
          <w:tcPr>
            <w:tcW w:w="4394" w:type="dxa"/>
            <w:shd w:val="clear" w:color="auto" w:fill="auto"/>
          </w:tcPr>
          <w:p w:rsidR="00CB6B61" w:rsidRPr="00ED5EC2" w:rsidRDefault="00CB6B61" w:rsidP="00BD4667">
            <w:pPr>
              <w:rPr>
                <w:rFonts w:cs="Calibri"/>
                <w:sz w:val="24"/>
                <w:szCs w:val="24"/>
              </w:rPr>
            </w:pPr>
          </w:p>
        </w:tc>
        <w:tc>
          <w:tcPr>
            <w:tcW w:w="2268" w:type="dxa"/>
            <w:shd w:val="clear" w:color="auto" w:fill="auto"/>
          </w:tcPr>
          <w:p w:rsidR="00CB6B61" w:rsidRPr="00ED5EC2" w:rsidRDefault="00CB6B61" w:rsidP="00BD4667">
            <w:pPr>
              <w:rPr>
                <w:rFonts w:cs="Calibri"/>
                <w:sz w:val="24"/>
                <w:szCs w:val="24"/>
              </w:rPr>
            </w:pPr>
          </w:p>
        </w:tc>
        <w:tc>
          <w:tcPr>
            <w:tcW w:w="2268" w:type="dxa"/>
            <w:shd w:val="clear" w:color="auto" w:fill="auto"/>
          </w:tcPr>
          <w:p w:rsidR="00CB6B61" w:rsidRPr="00ED5EC2" w:rsidRDefault="00CB6B61" w:rsidP="00BD4667">
            <w:pPr>
              <w:rPr>
                <w:rFonts w:cs="Calibri"/>
                <w:sz w:val="24"/>
                <w:szCs w:val="24"/>
              </w:rPr>
            </w:pPr>
          </w:p>
        </w:tc>
      </w:tr>
    </w:tbl>
    <w:p w:rsidR="00A66006" w:rsidRPr="00ED5EC2" w:rsidRDefault="00A66006" w:rsidP="00273B6B">
      <w:pPr>
        <w:pStyle w:val="NormalWeb"/>
        <w:spacing w:before="0" w:beforeAutospacing="0" w:after="120" w:afterAutospacing="0"/>
        <w:textAlignment w:val="baseline"/>
        <w:rPr>
          <w:rFonts w:ascii="Calibri" w:hAnsi="Calibri" w:cs="Calibri"/>
          <w:color w:val="000000"/>
          <w:u w:val="single"/>
        </w:rPr>
        <w:sectPr w:rsidR="00A66006" w:rsidRPr="00ED5EC2" w:rsidSect="00A66006">
          <w:pgSz w:w="11906" w:h="16838"/>
          <w:pgMar w:top="522" w:right="720" w:bottom="720" w:left="720" w:header="708" w:footer="708" w:gutter="0"/>
          <w:cols w:space="708"/>
          <w:docGrid w:linePitch="360"/>
        </w:sectPr>
      </w:pPr>
    </w:p>
    <w:p w:rsidR="0097552F" w:rsidRPr="00ED5EC2" w:rsidRDefault="00CB6B61" w:rsidP="00273B6B">
      <w:pPr>
        <w:pStyle w:val="NormalWeb"/>
        <w:spacing w:before="0" w:beforeAutospacing="0" w:after="120" w:afterAutospacing="0"/>
        <w:textAlignment w:val="baseline"/>
        <w:rPr>
          <w:rFonts w:ascii="Calibri" w:hAnsi="Calibri" w:cs="Calibri"/>
          <w:color w:val="000000"/>
          <w:u w:val="single"/>
        </w:rPr>
      </w:pPr>
      <w:r w:rsidRPr="00ED5EC2">
        <w:rPr>
          <w:rFonts w:ascii="Calibri" w:hAnsi="Calibri" w:cs="Calibri"/>
          <w:color w:val="000000"/>
          <w:u w:val="single"/>
        </w:rPr>
        <w:lastRenderedPageBreak/>
        <w:t>Appendix 2</w:t>
      </w:r>
      <w:r w:rsidR="0097552F" w:rsidRPr="00ED5EC2">
        <w:rPr>
          <w:rFonts w:ascii="Calibri" w:hAnsi="Calibri" w:cs="Calibri"/>
          <w:color w:val="000000"/>
          <w:u w:val="single"/>
        </w:rPr>
        <w:t xml:space="preserve"> – Rider Code of Conduct</w:t>
      </w:r>
    </w:p>
    <w:p w:rsidR="0097552F" w:rsidRDefault="0097552F" w:rsidP="00273B6B">
      <w:pPr>
        <w:pStyle w:val="NormalWeb"/>
        <w:spacing w:before="0" w:beforeAutospacing="0" w:after="120" w:afterAutospacing="0"/>
        <w:textAlignment w:val="baseline"/>
        <w:rPr>
          <w:rFonts w:ascii="Calibri" w:hAnsi="Calibri" w:cs="Calibri"/>
          <w:color w:val="000000"/>
          <w:u w:val="single"/>
        </w:rPr>
      </w:pPr>
    </w:p>
    <w:p w:rsidR="00A66006" w:rsidRPr="00ED5EC2" w:rsidRDefault="00CB6B61" w:rsidP="00CB6B61">
      <w:pPr>
        <w:pStyle w:val="NormalWeb"/>
        <w:numPr>
          <w:ilvl w:val="0"/>
          <w:numId w:val="27"/>
        </w:numPr>
        <w:spacing w:before="0" w:beforeAutospacing="0" w:after="120" w:afterAutospacing="0"/>
        <w:textAlignment w:val="baseline"/>
        <w:rPr>
          <w:rFonts w:ascii="Calibri" w:hAnsi="Calibri" w:cs="Calibri"/>
          <w:color w:val="000000"/>
        </w:rPr>
      </w:pPr>
      <w:r w:rsidRPr="00ED5EC2">
        <w:rPr>
          <w:rFonts w:ascii="Calibri" w:hAnsi="Calibri" w:cs="Calibri"/>
          <w:color w:val="000000"/>
        </w:rPr>
        <w:t xml:space="preserve">I will treat others with the respect and fairness that I would like them to show me, including other athletes who are still competing when I have finished my event. </w:t>
      </w:r>
    </w:p>
    <w:p w:rsidR="00A66006" w:rsidRPr="00ED5EC2" w:rsidRDefault="00CB6B61" w:rsidP="00CB6B61">
      <w:pPr>
        <w:pStyle w:val="NormalWeb"/>
        <w:numPr>
          <w:ilvl w:val="0"/>
          <w:numId w:val="27"/>
        </w:numPr>
        <w:spacing w:before="0" w:beforeAutospacing="0" w:after="120" w:afterAutospacing="0"/>
        <w:textAlignment w:val="baseline"/>
        <w:rPr>
          <w:rFonts w:ascii="Calibri" w:hAnsi="Calibri" w:cs="Calibri"/>
          <w:color w:val="000000"/>
        </w:rPr>
      </w:pPr>
      <w:r w:rsidRPr="00ED5EC2">
        <w:rPr>
          <w:rFonts w:ascii="Calibri" w:hAnsi="Calibri" w:cs="Calibri"/>
          <w:color w:val="000000"/>
        </w:rPr>
        <w:t xml:space="preserve">I will compete within the rules, and respect officials and their decisions. </w:t>
      </w:r>
    </w:p>
    <w:p w:rsidR="00A66006" w:rsidRPr="00ED5EC2" w:rsidRDefault="00CB6B61" w:rsidP="00CB6B61">
      <w:pPr>
        <w:pStyle w:val="NormalWeb"/>
        <w:numPr>
          <w:ilvl w:val="0"/>
          <w:numId w:val="27"/>
        </w:numPr>
        <w:spacing w:before="0" w:beforeAutospacing="0" w:after="120" w:afterAutospacing="0"/>
        <w:textAlignment w:val="baseline"/>
        <w:rPr>
          <w:rFonts w:ascii="Calibri" w:hAnsi="Calibri" w:cs="Calibri"/>
          <w:color w:val="000000"/>
        </w:rPr>
      </w:pPr>
      <w:r w:rsidRPr="00ED5EC2">
        <w:rPr>
          <w:rFonts w:ascii="Calibri" w:hAnsi="Calibri" w:cs="Calibri"/>
          <w:color w:val="000000"/>
        </w:rPr>
        <w:t xml:space="preserve">I will demonstrate fair play on and off the sporting arena and will not use foul or abusive language. </w:t>
      </w:r>
    </w:p>
    <w:p w:rsidR="00A66006" w:rsidRPr="00ED5EC2" w:rsidRDefault="00CB6B61" w:rsidP="00CB6B61">
      <w:pPr>
        <w:pStyle w:val="NormalWeb"/>
        <w:numPr>
          <w:ilvl w:val="0"/>
          <w:numId w:val="27"/>
        </w:numPr>
        <w:spacing w:before="0" w:beforeAutospacing="0" w:after="120" w:afterAutospacing="0"/>
        <w:textAlignment w:val="baseline"/>
        <w:rPr>
          <w:rFonts w:ascii="Calibri" w:hAnsi="Calibri" w:cs="Calibri"/>
          <w:color w:val="000000"/>
        </w:rPr>
      </w:pPr>
      <w:r w:rsidRPr="00ED5EC2">
        <w:rPr>
          <w:rFonts w:ascii="Calibri" w:hAnsi="Calibri" w:cs="Calibri"/>
          <w:color w:val="000000"/>
        </w:rPr>
        <w:t xml:space="preserve">I will respect the differences between everyone at all events in terms of age, gender (including transgender), ethnicity, religious beliefs, sexual orientation or disability. </w:t>
      </w:r>
    </w:p>
    <w:p w:rsidR="00A66006" w:rsidRPr="00ED5EC2" w:rsidRDefault="00CB6B61" w:rsidP="00CB6B61">
      <w:pPr>
        <w:pStyle w:val="NormalWeb"/>
        <w:numPr>
          <w:ilvl w:val="0"/>
          <w:numId w:val="27"/>
        </w:numPr>
        <w:spacing w:before="0" w:beforeAutospacing="0" w:after="120" w:afterAutospacing="0"/>
        <w:textAlignment w:val="baseline"/>
        <w:rPr>
          <w:rFonts w:ascii="Calibri" w:hAnsi="Calibri" w:cs="Calibri"/>
          <w:color w:val="000000"/>
        </w:rPr>
      </w:pPr>
      <w:r w:rsidRPr="00ED5EC2">
        <w:rPr>
          <w:rFonts w:ascii="Calibri" w:hAnsi="Calibri" w:cs="Calibri"/>
          <w:color w:val="000000"/>
        </w:rPr>
        <w:t xml:space="preserve">I will not smoke, possess or consume alcohol, illegal and/or performance enhancing drugs. </w:t>
      </w:r>
    </w:p>
    <w:p w:rsidR="00A66006" w:rsidRPr="00ED5EC2" w:rsidRDefault="00CB6B61" w:rsidP="00CB6B61">
      <w:pPr>
        <w:pStyle w:val="NormalWeb"/>
        <w:numPr>
          <w:ilvl w:val="0"/>
          <w:numId w:val="27"/>
        </w:numPr>
        <w:spacing w:before="0" w:beforeAutospacing="0" w:after="120" w:afterAutospacing="0"/>
        <w:textAlignment w:val="baseline"/>
        <w:rPr>
          <w:rFonts w:ascii="Calibri" w:hAnsi="Calibri" w:cs="Calibri"/>
          <w:color w:val="000000"/>
        </w:rPr>
      </w:pPr>
      <w:r w:rsidRPr="00ED5EC2">
        <w:rPr>
          <w:rFonts w:ascii="Calibri" w:hAnsi="Calibri" w:cs="Calibri"/>
          <w:color w:val="000000"/>
        </w:rPr>
        <w:t xml:space="preserve">I will not engage in sexual activity. </w:t>
      </w:r>
    </w:p>
    <w:p w:rsidR="00A66006" w:rsidRPr="00ED5EC2" w:rsidRDefault="00CB6B61" w:rsidP="00CB6B61">
      <w:pPr>
        <w:pStyle w:val="NormalWeb"/>
        <w:numPr>
          <w:ilvl w:val="0"/>
          <w:numId w:val="27"/>
        </w:numPr>
        <w:spacing w:before="0" w:beforeAutospacing="0" w:after="120" w:afterAutospacing="0"/>
        <w:textAlignment w:val="baseline"/>
        <w:rPr>
          <w:rFonts w:ascii="Calibri" w:hAnsi="Calibri" w:cs="Calibri"/>
          <w:color w:val="000000"/>
        </w:rPr>
      </w:pPr>
      <w:r w:rsidRPr="00ED5EC2">
        <w:rPr>
          <w:rFonts w:ascii="Calibri" w:hAnsi="Calibri" w:cs="Calibri"/>
          <w:color w:val="000000"/>
        </w:rPr>
        <w:t xml:space="preserve">I will not leave the accommodation or any competition or training venue during the event unless specific permission has been granted or I am accompanied by an official. </w:t>
      </w:r>
    </w:p>
    <w:p w:rsidR="00A66006" w:rsidRPr="00ED5EC2" w:rsidRDefault="00CB6B61" w:rsidP="00CB6B61">
      <w:pPr>
        <w:pStyle w:val="NormalWeb"/>
        <w:numPr>
          <w:ilvl w:val="0"/>
          <w:numId w:val="27"/>
        </w:numPr>
        <w:spacing w:before="0" w:beforeAutospacing="0" w:after="120" w:afterAutospacing="0"/>
        <w:textAlignment w:val="baseline"/>
        <w:rPr>
          <w:rFonts w:ascii="Calibri" w:hAnsi="Calibri" w:cs="Calibri"/>
          <w:color w:val="000000"/>
        </w:rPr>
      </w:pPr>
      <w:r w:rsidRPr="00ED5EC2">
        <w:rPr>
          <w:rFonts w:ascii="Calibri" w:hAnsi="Calibri" w:cs="Calibri"/>
          <w:color w:val="000000"/>
        </w:rPr>
        <w:t xml:space="preserve">On Residential trips I will not enter any accommodation other than my own and will return to my own room and be quiet by 22.00 each night at the latest or at the time designated by those in charge of the event. </w:t>
      </w:r>
    </w:p>
    <w:p w:rsidR="00A66006" w:rsidRPr="00ED5EC2" w:rsidRDefault="00CB6B61" w:rsidP="00CB6B61">
      <w:pPr>
        <w:pStyle w:val="NormalWeb"/>
        <w:numPr>
          <w:ilvl w:val="0"/>
          <w:numId w:val="27"/>
        </w:numPr>
        <w:spacing w:before="0" w:beforeAutospacing="0" w:after="120" w:afterAutospacing="0"/>
        <w:textAlignment w:val="baseline"/>
        <w:rPr>
          <w:rFonts w:ascii="Calibri" w:hAnsi="Calibri" w:cs="Calibri"/>
          <w:color w:val="000000"/>
        </w:rPr>
      </w:pPr>
      <w:r w:rsidRPr="00ED5EC2">
        <w:rPr>
          <w:rFonts w:ascii="Calibri" w:hAnsi="Calibri" w:cs="Calibri"/>
          <w:color w:val="000000"/>
        </w:rPr>
        <w:t xml:space="preserve">I will disclose any injury or condition which would impede my full participation at the event as an athlete to my Team Manager prior to and during the event. </w:t>
      </w:r>
    </w:p>
    <w:p w:rsidR="00A66006" w:rsidRPr="00ED5EC2" w:rsidRDefault="00CB6B61" w:rsidP="00CB6B61">
      <w:pPr>
        <w:pStyle w:val="NormalWeb"/>
        <w:numPr>
          <w:ilvl w:val="0"/>
          <w:numId w:val="27"/>
        </w:numPr>
        <w:spacing w:before="0" w:beforeAutospacing="0" w:after="120" w:afterAutospacing="0"/>
        <w:textAlignment w:val="baseline"/>
        <w:rPr>
          <w:rFonts w:ascii="Calibri" w:hAnsi="Calibri" w:cs="Calibri"/>
          <w:color w:val="000000"/>
        </w:rPr>
      </w:pPr>
      <w:r w:rsidRPr="00ED5EC2">
        <w:rPr>
          <w:rFonts w:ascii="Calibri" w:hAnsi="Calibri" w:cs="Calibri"/>
          <w:color w:val="000000"/>
        </w:rPr>
        <w:t xml:space="preserve">I agree to remain at the event until the official end of the event. </w:t>
      </w:r>
    </w:p>
    <w:p w:rsidR="00A66006" w:rsidRPr="00ED5EC2" w:rsidRDefault="00CB6B61" w:rsidP="00CB6B61">
      <w:pPr>
        <w:pStyle w:val="NormalWeb"/>
        <w:numPr>
          <w:ilvl w:val="0"/>
          <w:numId w:val="27"/>
        </w:numPr>
        <w:spacing w:before="0" w:beforeAutospacing="0" w:after="120" w:afterAutospacing="0"/>
        <w:textAlignment w:val="baseline"/>
        <w:rPr>
          <w:rFonts w:ascii="Calibri" w:hAnsi="Calibri" w:cs="Calibri"/>
          <w:color w:val="000000"/>
        </w:rPr>
      </w:pPr>
      <w:r w:rsidRPr="00ED5EC2">
        <w:rPr>
          <w:rFonts w:ascii="Calibri" w:hAnsi="Calibri" w:cs="Calibri"/>
          <w:color w:val="000000"/>
        </w:rPr>
        <w:t xml:space="preserve">I understand that any breach of this code of conduct could result in my being sent home and subject to disciplinary action from Cycling Ulster and or Cycling Ireland which could jeopardise my future participation within the sport </w:t>
      </w:r>
    </w:p>
    <w:p w:rsidR="00A66006" w:rsidRPr="00ED5EC2" w:rsidRDefault="00CB6B61" w:rsidP="00CB6B61">
      <w:pPr>
        <w:pStyle w:val="NormalWeb"/>
        <w:numPr>
          <w:ilvl w:val="0"/>
          <w:numId w:val="27"/>
        </w:numPr>
        <w:spacing w:before="0" w:beforeAutospacing="0" w:after="120" w:afterAutospacing="0"/>
        <w:textAlignment w:val="baseline"/>
        <w:rPr>
          <w:rFonts w:ascii="Calibri" w:hAnsi="Calibri" w:cs="Calibri"/>
          <w:color w:val="000000"/>
        </w:rPr>
      </w:pPr>
      <w:r w:rsidRPr="00ED5EC2">
        <w:rPr>
          <w:rFonts w:ascii="Calibri" w:hAnsi="Calibri" w:cs="Calibri"/>
          <w:color w:val="000000"/>
        </w:rPr>
        <w:t xml:space="preserve">I understand that I may be photographed or videoed during this event for publicity, training or media purposes. </w:t>
      </w:r>
    </w:p>
    <w:p w:rsidR="00A66006" w:rsidRPr="00ED5EC2" w:rsidRDefault="00CB6B61" w:rsidP="00CB6B61">
      <w:pPr>
        <w:pStyle w:val="NormalWeb"/>
        <w:numPr>
          <w:ilvl w:val="0"/>
          <w:numId w:val="27"/>
        </w:numPr>
        <w:spacing w:before="0" w:beforeAutospacing="0" w:after="120" w:afterAutospacing="0"/>
        <w:textAlignment w:val="baseline"/>
        <w:rPr>
          <w:rFonts w:ascii="Calibri" w:hAnsi="Calibri" w:cs="Calibri"/>
          <w:color w:val="000000"/>
        </w:rPr>
      </w:pPr>
      <w:r w:rsidRPr="00ED5EC2">
        <w:rPr>
          <w:rFonts w:ascii="Calibri" w:hAnsi="Calibri" w:cs="Calibri"/>
          <w:color w:val="000000"/>
        </w:rPr>
        <w:t xml:space="preserve">I am aware that I am an ambassador for Cycling Ulster and I take full responsibility for my actions. </w:t>
      </w:r>
    </w:p>
    <w:p w:rsidR="00A66006" w:rsidRPr="00ED5EC2" w:rsidRDefault="00CB6B61" w:rsidP="00CB6B61">
      <w:pPr>
        <w:pStyle w:val="NormalWeb"/>
        <w:numPr>
          <w:ilvl w:val="0"/>
          <w:numId w:val="27"/>
        </w:numPr>
        <w:spacing w:before="0" w:beforeAutospacing="0" w:after="120" w:afterAutospacing="0"/>
        <w:textAlignment w:val="baseline"/>
        <w:rPr>
          <w:rFonts w:ascii="Calibri" w:hAnsi="Calibri" w:cs="Calibri"/>
          <w:color w:val="000000"/>
        </w:rPr>
      </w:pPr>
      <w:r w:rsidRPr="00ED5EC2">
        <w:rPr>
          <w:rFonts w:ascii="Calibri" w:hAnsi="Calibri" w:cs="Calibri"/>
          <w:color w:val="000000"/>
        </w:rPr>
        <w:t>I have read this code of conduct with my parent/guardian</w:t>
      </w:r>
      <w:r w:rsidR="00A66006" w:rsidRPr="00ED5EC2">
        <w:rPr>
          <w:rFonts w:ascii="Calibri" w:hAnsi="Calibri" w:cs="Calibri"/>
          <w:color w:val="000000"/>
        </w:rPr>
        <w:t xml:space="preserve"> (For those Under 18)</w:t>
      </w:r>
    </w:p>
    <w:p w:rsidR="00E54144" w:rsidRDefault="00CB6B61" w:rsidP="00E54144">
      <w:pPr>
        <w:pStyle w:val="NormalWeb"/>
        <w:numPr>
          <w:ilvl w:val="0"/>
          <w:numId w:val="27"/>
        </w:numPr>
        <w:spacing w:before="0" w:beforeAutospacing="0" w:after="120" w:afterAutospacing="0"/>
        <w:textAlignment w:val="baseline"/>
        <w:rPr>
          <w:rFonts w:ascii="Calibri" w:hAnsi="Calibri" w:cs="Calibri"/>
          <w:color w:val="000000"/>
        </w:rPr>
      </w:pPr>
      <w:r w:rsidRPr="00ED5EC2">
        <w:rPr>
          <w:rFonts w:ascii="Calibri" w:hAnsi="Calibri" w:cs="Calibri"/>
          <w:color w:val="000000"/>
        </w:rPr>
        <w:t xml:space="preserve">I understand the points set out below and agree to comply fully with them. </w:t>
      </w:r>
    </w:p>
    <w:p w:rsidR="00CB6B61" w:rsidRPr="00E54144" w:rsidRDefault="00CB6B61" w:rsidP="00E54144">
      <w:pPr>
        <w:pStyle w:val="NormalWeb"/>
        <w:numPr>
          <w:ilvl w:val="0"/>
          <w:numId w:val="27"/>
        </w:numPr>
        <w:spacing w:before="0" w:beforeAutospacing="0" w:after="120" w:afterAutospacing="0"/>
        <w:textAlignment w:val="baseline"/>
        <w:rPr>
          <w:rFonts w:ascii="Calibri" w:hAnsi="Calibri" w:cs="Calibri"/>
          <w:color w:val="000000"/>
        </w:rPr>
      </w:pPr>
      <w:r w:rsidRPr="00E54144">
        <w:rPr>
          <w:rFonts w:ascii="Calibri" w:hAnsi="Calibri" w:cs="Calibri"/>
          <w:color w:val="000000"/>
        </w:rPr>
        <w:t>I understand that I am solely responsible for all personal items, including my bike and that</w:t>
      </w:r>
      <w:r w:rsidR="00A66006" w:rsidRPr="00E54144">
        <w:rPr>
          <w:rFonts w:ascii="Calibri" w:hAnsi="Calibri" w:cs="Calibri"/>
          <w:color w:val="000000"/>
        </w:rPr>
        <w:t xml:space="preserve"> no</w:t>
      </w:r>
      <w:r w:rsidRPr="00E54144">
        <w:rPr>
          <w:rFonts w:ascii="Calibri" w:hAnsi="Calibri" w:cs="Calibri"/>
          <w:color w:val="000000"/>
        </w:rPr>
        <w:t xml:space="preserve"> liability attaches to Cycling Ireland, Cycling Ulster, the Commission or any official or volunteer involved in the event. </w:t>
      </w:r>
    </w:p>
    <w:p w:rsidR="00CB6B61" w:rsidRPr="00ED5EC2" w:rsidRDefault="00CB6B61" w:rsidP="00CB6B61">
      <w:pPr>
        <w:pStyle w:val="NormalWeb"/>
        <w:spacing w:before="0" w:beforeAutospacing="0" w:after="120" w:afterAutospacing="0"/>
        <w:textAlignment w:val="baseline"/>
        <w:rPr>
          <w:rFonts w:ascii="Calibri" w:hAnsi="Calibri" w:cs="Calibri"/>
          <w:color w:val="000000"/>
        </w:rPr>
      </w:pPr>
      <w:r w:rsidRPr="00ED5EC2">
        <w:rPr>
          <w:rFonts w:ascii="Calibri" w:hAnsi="Calibri" w:cs="Calibri"/>
          <w:color w:val="000000"/>
        </w:rPr>
        <w:t xml:space="preserve"> </w:t>
      </w:r>
    </w:p>
    <w:p w:rsidR="00CB6B61" w:rsidRPr="00ED5EC2" w:rsidRDefault="00CB6B61" w:rsidP="00F9556F">
      <w:pPr>
        <w:pStyle w:val="NormalWeb"/>
        <w:spacing w:before="0" w:beforeAutospacing="0" w:after="0" w:afterAutospacing="0"/>
        <w:textAlignment w:val="baseline"/>
        <w:rPr>
          <w:rFonts w:ascii="Calibri" w:hAnsi="Calibri" w:cs="Calibri"/>
          <w:color w:val="000000"/>
        </w:rPr>
      </w:pPr>
      <w:r w:rsidRPr="00ED5EC2">
        <w:rPr>
          <w:rFonts w:ascii="Calibri" w:hAnsi="Calibri" w:cs="Calibri"/>
          <w:color w:val="000000"/>
        </w:rPr>
        <w:t xml:space="preserve">Name of Rider……………………………………………………. </w:t>
      </w:r>
    </w:p>
    <w:p w:rsidR="00CB6B61" w:rsidRPr="00ED5EC2" w:rsidRDefault="00CB6B61" w:rsidP="00F9556F">
      <w:pPr>
        <w:pStyle w:val="NormalWeb"/>
        <w:spacing w:before="0" w:beforeAutospacing="0" w:after="0" w:afterAutospacing="0"/>
        <w:textAlignment w:val="baseline"/>
        <w:rPr>
          <w:rFonts w:ascii="Calibri" w:hAnsi="Calibri" w:cs="Calibri"/>
          <w:color w:val="000000"/>
        </w:rPr>
      </w:pPr>
      <w:r w:rsidRPr="00ED5EC2">
        <w:rPr>
          <w:rFonts w:ascii="Calibri" w:hAnsi="Calibri" w:cs="Calibri"/>
          <w:color w:val="000000"/>
        </w:rPr>
        <w:t xml:space="preserve"> </w:t>
      </w:r>
    </w:p>
    <w:p w:rsidR="00CB6B61" w:rsidRPr="00ED5EC2" w:rsidRDefault="00CB6B61" w:rsidP="00F9556F">
      <w:pPr>
        <w:pStyle w:val="NormalWeb"/>
        <w:spacing w:before="0" w:beforeAutospacing="0" w:after="0" w:afterAutospacing="0"/>
        <w:textAlignment w:val="baseline"/>
        <w:rPr>
          <w:rFonts w:ascii="Calibri" w:hAnsi="Calibri" w:cs="Calibri"/>
          <w:color w:val="000000"/>
        </w:rPr>
      </w:pPr>
      <w:r w:rsidRPr="00ED5EC2">
        <w:rPr>
          <w:rFonts w:ascii="Calibri" w:hAnsi="Calibri" w:cs="Calibri"/>
          <w:color w:val="000000"/>
        </w:rPr>
        <w:t>Rider</w:t>
      </w:r>
      <w:r w:rsidR="00541DBA">
        <w:rPr>
          <w:rFonts w:ascii="Calibri" w:hAnsi="Calibri" w:cs="Calibri"/>
          <w:color w:val="000000"/>
        </w:rPr>
        <w:t>’s</w:t>
      </w:r>
      <w:r w:rsidRPr="00ED5EC2">
        <w:rPr>
          <w:rFonts w:ascii="Calibri" w:hAnsi="Calibri" w:cs="Calibri"/>
          <w:color w:val="000000"/>
        </w:rPr>
        <w:t xml:space="preserve"> Signature…………………………………………………………… </w:t>
      </w:r>
    </w:p>
    <w:p w:rsidR="00CB6B61" w:rsidRPr="00ED5EC2" w:rsidRDefault="00CB6B61" w:rsidP="00F9556F">
      <w:pPr>
        <w:pStyle w:val="NormalWeb"/>
        <w:spacing w:before="0" w:beforeAutospacing="0" w:after="0" w:afterAutospacing="0"/>
        <w:textAlignment w:val="baseline"/>
        <w:rPr>
          <w:rFonts w:ascii="Calibri" w:hAnsi="Calibri" w:cs="Calibri"/>
          <w:color w:val="000000"/>
        </w:rPr>
      </w:pPr>
      <w:r w:rsidRPr="00ED5EC2">
        <w:rPr>
          <w:rFonts w:ascii="Calibri" w:hAnsi="Calibri" w:cs="Calibri"/>
          <w:color w:val="000000"/>
        </w:rPr>
        <w:t xml:space="preserve"> </w:t>
      </w:r>
    </w:p>
    <w:p w:rsidR="00CB6B61" w:rsidRPr="00ED5EC2" w:rsidRDefault="00CB6B61" w:rsidP="00F9556F">
      <w:pPr>
        <w:pStyle w:val="NormalWeb"/>
        <w:spacing w:before="0" w:beforeAutospacing="0" w:after="0" w:afterAutospacing="0"/>
        <w:textAlignment w:val="baseline"/>
        <w:rPr>
          <w:rFonts w:ascii="Calibri" w:hAnsi="Calibri" w:cs="Calibri"/>
          <w:color w:val="000000"/>
        </w:rPr>
      </w:pPr>
      <w:r w:rsidRPr="00ED5EC2">
        <w:rPr>
          <w:rFonts w:ascii="Calibri" w:hAnsi="Calibri" w:cs="Calibri"/>
          <w:color w:val="000000"/>
        </w:rPr>
        <w:t xml:space="preserve">Date…………… </w:t>
      </w:r>
    </w:p>
    <w:p w:rsidR="00CB6B61" w:rsidRPr="00ED5EC2" w:rsidRDefault="00CB6B61" w:rsidP="00F9556F">
      <w:pPr>
        <w:pStyle w:val="NormalWeb"/>
        <w:spacing w:before="0" w:beforeAutospacing="0" w:after="0" w:afterAutospacing="0"/>
        <w:textAlignment w:val="baseline"/>
        <w:rPr>
          <w:rFonts w:ascii="Calibri" w:hAnsi="Calibri" w:cs="Calibri"/>
          <w:color w:val="000000"/>
        </w:rPr>
      </w:pPr>
      <w:r w:rsidRPr="00ED5EC2">
        <w:rPr>
          <w:rFonts w:ascii="Calibri" w:hAnsi="Calibri" w:cs="Calibri"/>
          <w:color w:val="000000"/>
        </w:rPr>
        <w:t xml:space="preserve"> </w:t>
      </w:r>
    </w:p>
    <w:p w:rsidR="00CB6B61" w:rsidRPr="00ED5EC2" w:rsidRDefault="00CB6B61" w:rsidP="00F9556F">
      <w:pPr>
        <w:pStyle w:val="NormalWeb"/>
        <w:spacing w:before="0" w:beforeAutospacing="0" w:after="0" w:afterAutospacing="0"/>
        <w:textAlignment w:val="baseline"/>
        <w:rPr>
          <w:rFonts w:ascii="Calibri" w:hAnsi="Calibri" w:cs="Calibri"/>
          <w:color w:val="000000"/>
        </w:rPr>
      </w:pPr>
      <w:r w:rsidRPr="00ED5EC2">
        <w:rPr>
          <w:rFonts w:ascii="Calibri" w:hAnsi="Calibri" w:cs="Calibri"/>
          <w:color w:val="000000"/>
        </w:rPr>
        <w:t xml:space="preserve">Name of Parent/Guardian (if under 18) ……………………………………… </w:t>
      </w:r>
    </w:p>
    <w:p w:rsidR="00A66006" w:rsidRPr="00ED5EC2" w:rsidRDefault="00A66006" w:rsidP="00F9556F">
      <w:pPr>
        <w:pStyle w:val="NormalWeb"/>
        <w:spacing w:before="0" w:beforeAutospacing="0" w:after="0" w:afterAutospacing="0"/>
        <w:textAlignment w:val="baseline"/>
        <w:rPr>
          <w:rFonts w:ascii="Calibri" w:hAnsi="Calibri" w:cs="Calibri"/>
          <w:color w:val="000000"/>
        </w:rPr>
      </w:pPr>
    </w:p>
    <w:p w:rsidR="0097552F" w:rsidRDefault="00CB6B61" w:rsidP="00F9556F">
      <w:pPr>
        <w:pStyle w:val="NormalWeb"/>
        <w:spacing w:before="0" w:beforeAutospacing="0" w:after="0" w:afterAutospacing="0"/>
        <w:textAlignment w:val="baseline"/>
        <w:rPr>
          <w:rFonts w:ascii="Calibri" w:hAnsi="Calibri" w:cs="Calibri"/>
          <w:color w:val="000000"/>
        </w:rPr>
      </w:pPr>
      <w:r w:rsidRPr="00ED5EC2">
        <w:rPr>
          <w:rFonts w:ascii="Calibri" w:hAnsi="Calibri" w:cs="Calibri"/>
          <w:color w:val="000000"/>
        </w:rPr>
        <w:t>Parent/Guardian</w:t>
      </w:r>
      <w:r w:rsidR="00541DBA">
        <w:rPr>
          <w:rFonts w:ascii="Calibri" w:hAnsi="Calibri" w:cs="Calibri"/>
          <w:color w:val="000000"/>
        </w:rPr>
        <w:t>’s</w:t>
      </w:r>
      <w:r w:rsidRPr="00ED5EC2">
        <w:rPr>
          <w:rFonts w:ascii="Calibri" w:hAnsi="Calibri" w:cs="Calibri"/>
          <w:color w:val="000000"/>
        </w:rPr>
        <w:t xml:space="preserve"> Signature (if under 18)</w:t>
      </w:r>
      <w:proofErr w:type="gramStart"/>
      <w:r w:rsidRPr="00ED5EC2">
        <w:rPr>
          <w:rFonts w:ascii="Calibri" w:hAnsi="Calibri" w:cs="Calibri"/>
          <w:color w:val="000000"/>
        </w:rPr>
        <w:t>:………………………………………</w:t>
      </w:r>
      <w:proofErr w:type="gramEnd"/>
    </w:p>
    <w:p w:rsidR="00541DBA" w:rsidRDefault="00541DBA" w:rsidP="00F9556F">
      <w:pPr>
        <w:pStyle w:val="NormalWeb"/>
        <w:spacing w:before="0" w:beforeAutospacing="0" w:after="0" w:afterAutospacing="0"/>
        <w:textAlignment w:val="baseline"/>
        <w:rPr>
          <w:rFonts w:ascii="Calibri" w:hAnsi="Calibri" w:cs="Calibri"/>
          <w:color w:val="000000"/>
        </w:rPr>
      </w:pPr>
    </w:p>
    <w:p w:rsidR="00B626E1" w:rsidRDefault="00541DBA" w:rsidP="00F9556F">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Date</w:t>
      </w:r>
      <w:proofErr w:type="gramStart"/>
      <w:r>
        <w:rPr>
          <w:rFonts w:ascii="Calibri" w:hAnsi="Calibri" w:cs="Calibri"/>
          <w:color w:val="000000"/>
        </w:rPr>
        <w:t>:…………</w:t>
      </w:r>
      <w:proofErr w:type="gramEnd"/>
    </w:p>
    <w:p w:rsidR="00B626E1" w:rsidRPr="00ED5EC2" w:rsidRDefault="00B626E1" w:rsidP="00B626E1">
      <w:pPr>
        <w:pStyle w:val="NormalWeb"/>
        <w:spacing w:before="0" w:beforeAutospacing="0" w:after="120" w:afterAutospacing="0"/>
        <w:textAlignment w:val="baseline"/>
        <w:rPr>
          <w:rFonts w:ascii="Calibri" w:hAnsi="Calibri" w:cs="Calibri"/>
          <w:color w:val="000000"/>
          <w:u w:val="single"/>
        </w:rPr>
      </w:pPr>
      <w:r w:rsidRPr="00ED5EC2">
        <w:rPr>
          <w:rFonts w:ascii="Calibri" w:hAnsi="Calibri" w:cs="Calibri"/>
          <w:color w:val="000000"/>
          <w:u w:val="single"/>
        </w:rPr>
        <w:lastRenderedPageBreak/>
        <w:t xml:space="preserve">Appendix </w:t>
      </w:r>
      <w:r>
        <w:rPr>
          <w:rFonts w:ascii="Calibri" w:hAnsi="Calibri" w:cs="Calibri"/>
          <w:color w:val="000000"/>
          <w:u w:val="single"/>
        </w:rPr>
        <w:t>3</w:t>
      </w:r>
      <w:r w:rsidRPr="00ED5EC2">
        <w:rPr>
          <w:rFonts w:ascii="Calibri" w:hAnsi="Calibri" w:cs="Calibri"/>
          <w:color w:val="000000"/>
          <w:u w:val="single"/>
        </w:rPr>
        <w:t xml:space="preserve"> – </w:t>
      </w:r>
      <w:r>
        <w:rPr>
          <w:rFonts w:ascii="Calibri" w:hAnsi="Calibri" w:cs="Calibri"/>
          <w:color w:val="000000"/>
          <w:u w:val="single"/>
        </w:rPr>
        <w:t>Parent</w:t>
      </w:r>
      <w:r w:rsidRPr="00ED5EC2">
        <w:rPr>
          <w:rFonts w:ascii="Calibri" w:hAnsi="Calibri" w:cs="Calibri"/>
          <w:color w:val="000000"/>
          <w:u w:val="single"/>
        </w:rPr>
        <w:t xml:space="preserve"> Code of Conduct</w:t>
      </w:r>
    </w:p>
    <w:p w:rsidR="00B626E1" w:rsidRDefault="00B626E1" w:rsidP="00B626E1">
      <w:pPr>
        <w:autoSpaceDE w:val="0"/>
        <w:autoSpaceDN w:val="0"/>
        <w:adjustRightInd w:val="0"/>
        <w:spacing w:after="0"/>
        <w:rPr>
          <w:rFonts w:cs="Calibri"/>
          <w:lang w:eastAsia="en-GB"/>
        </w:rPr>
      </w:pPr>
    </w:p>
    <w:p w:rsidR="00B626E1" w:rsidRPr="00CB33F2" w:rsidRDefault="00B626E1" w:rsidP="00B626E1">
      <w:pPr>
        <w:autoSpaceDE w:val="0"/>
        <w:autoSpaceDN w:val="0"/>
        <w:adjustRightInd w:val="0"/>
        <w:spacing w:after="0"/>
        <w:rPr>
          <w:rFonts w:cs="Calibri"/>
          <w:lang w:eastAsia="en-GB"/>
        </w:rPr>
      </w:pPr>
      <w:r w:rsidRPr="00CB33F2">
        <w:rPr>
          <w:rFonts w:cs="Calibri"/>
          <w:lang w:eastAsia="en-GB"/>
        </w:rPr>
        <w:t>Cycling Ulster believes that parents have an important role in their child’s enjoyment of cycling activities and their continued development and involvement in cycling. We appreciate that without the support of parents many activities would not take place. We also recognise that</w:t>
      </w:r>
      <w:r>
        <w:rPr>
          <w:rFonts w:cs="Calibri"/>
          <w:lang w:eastAsia="en-GB"/>
        </w:rPr>
        <w:t>,</w:t>
      </w:r>
      <w:r w:rsidRPr="007E1888">
        <w:rPr>
          <w:rFonts w:cs="Calibri"/>
          <w:lang w:eastAsia="en-GB"/>
        </w:rPr>
        <w:t xml:space="preserve"> </w:t>
      </w:r>
      <w:r w:rsidRPr="00CB33F2">
        <w:rPr>
          <w:rFonts w:cs="Calibri"/>
          <w:lang w:eastAsia="en-GB"/>
        </w:rPr>
        <w:t>at times</w:t>
      </w:r>
      <w:r>
        <w:rPr>
          <w:rFonts w:cs="Calibri"/>
          <w:lang w:eastAsia="en-GB"/>
        </w:rPr>
        <w:t>,</w:t>
      </w:r>
      <w:r w:rsidRPr="00CB33F2">
        <w:rPr>
          <w:rFonts w:cs="Calibri"/>
          <w:lang w:eastAsia="en-GB"/>
        </w:rPr>
        <w:t xml:space="preserve"> it is difficult for parents to curb their enthusiasm</w:t>
      </w:r>
      <w:r>
        <w:rPr>
          <w:rFonts w:cs="Calibri"/>
          <w:lang w:eastAsia="en-GB"/>
        </w:rPr>
        <w:t xml:space="preserve"> </w:t>
      </w:r>
      <w:r w:rsidRPr="00CB33F2">
        <w:rPr>
          <w:rFonts w:cs="Calibri"/>
          <w:lang w:eastAsia="en-GB"/>
        </w:rPr>
        <w:t xml:space="preserve">when their child is participating in an event. </w:t>
      </w:r>
    </w:p>
    <w:p w:rsidR="00B626E1" w:rsidRPr="00CB33F2" w:rsidRDefault="00B626E1" w:rsidP="00B626E1">
      <w:pPr>
        <w:autoSpaceDE w:val="0"/>
        <w:autoSpaceDN w:val="0"/>
        <w:adjustRightInd w:val="0"/>
        <w:spacing w:after="0"/>
        <w:rPr>
          <w:rFonts w:cs="Calibri"/>
          <w:lang w:eastAsia="en-GB"/>
        </w:rPr>
      </w:pPr>
    </w:p>
    <w:p w:rsidR="00B626E1" w:rsidRPr="00CB33F2" w:rsidRDefault="00B626E1" w:rsidP="00B626E1">
      <w:pPr>
        <w:autoSpaceDE w:val="0"/>
        <w:autoSpaceDN w:val="0"/>
        <w:adjustRightInd w:val="0"/>
        <w:spacing w:after="0"/>
        <w:rPr>
          <w:rFonts w:cs="Calibri"/>
          <w:lang w:eastAsia="en-GB"/>
        </w:rPr>
      </w:pPr>
      <w:r w:rsidRPr="00CB33F2">
        <w:rPr>
          <w:rFonts w:cs="Calibri"/>
          <w:lang w:eastAsia="en-GB"/>
        </w:rPr>
        <w:t>In the best interests of the young rider we ask all parent</w:t>
      </w:r>
      <w:r>
        <w:rPr>
          <w:rFonts w:cs="Calibri"/>
          <w:lang w:eastAsia="en-GB"/>
        </w:rPr>
        <w:t>s</w:t>
      </w:r>
      <w:r w:rsidRPr="00CB33F2">
        <w:rPr>
          <w:rFonts w:cs="Calibri"/>
          <w:lang w:eastAsia="en-GB"/>
        </w:rPr>
        <w:t xml:space="preserve"> to agree to the following Code of Conduct.</w:t>
      </w:r>
    </w:p>
    <w:p w:rsidR="00B626E1" w:rsidRDefault="00B626E1" w:rsidP="00B626E1">
      <w:pPr>
        <w:autoSpaceDE w:val="0"/>
        <w:autoSpaceDN w:val="0"/>
        <w:adjustRightInd w:val="0"/>
        <w:spacing w:after="0"/>
        <w:rPr>
          <w:rFonts w:cs="HelveticaNeue-Heavy"/>
          <w:b/>
          <w:bCs/>
          <w:color w:val="000000"/>
          <w:lang w:val="en-US"/>
        </w:rPr>
      </w:pPr>
    </w:p>
    <w:p w:rsidR="00B626E1" w:rsidRPr="008A2E09" w:rsidRDefault="00B626E1" w:rsidP="00B626E1">
      <w:pPr>
        <w:autoSpaceDE w:val="0"/>
        <w:autoSpaceDN w:val="0"/>
        <w:adjustRightInd w:val="0"/>
        <w:spacing w:after="0"/>
        <w:rPr>
          <w:rFonts w:ascii="MuseoSansRounded-500" w:hAnsi="MuseoSansRounded-500" w:cs="MuseoSansRounded-500"/>
          <w:color w:val="31CD7B"/>
          <w:sz w:val="30"/>
          <w:szCs w:val="30"/>
          <w:u w:val="single"/>
          <w:lang w:eastAsia="en-GB"/>
        </w:rPr>
      </w:pPr>
      <w:r w:rsidRPr="008A2E09">
        <w:rPr>
          <w:rFonts w:cs="HelveticaNeue-Heavy"/>
          <w:b/>
          <w:bCs/>
          <w:color w:val="000000"/>
          <w:u w:val="single"/>
          <w:lang w:val="en-US"/>
        </w:rPr>
        <w:t>Code of Condu</w:t>
      </w:r>
      <w:r>
        <w:rPr>
          <w:rFonts w:cs="HelveticaNeue-Heavy"/>
          <w:b/>
          <w:bCs/>
          <w:color w:val="000000"/>
          <w:u w:val="single"/>
          <w:lang w:val="en-US"/>
        </w:rPr>
        <w:t>ct f</w:t>
      </w:r>
      <w:r w:rsidRPr="008A2E09">
        <w:rPr>
          <w:rFonts w:cs="HelveticaNeue-Heavy"/>
          <w:b/>
          <w:bCs/>
          <w:color w:val="000000"/>
          <w:u w:val="single"/>
          <w:lang w:val="en-US"/>
        </w:rPr>
        <w:t>or Parents/Guardians</w:t>
      </w:r>
    </w:p>
    <w:p w:rsidR="00B626E1" w:rsidRPr="0095457C" w:rsidRDefault="00B626E1" w:rsidP="00B626E1">
      <w:pPr>
        <w:autoSpaceDE w:val="0"/>
        <w:autoSpaceDN w:val="0"/>
        <w:adjustRightInd w:val="0"/>
        <w:spacing w:after="0"/>
        <w:rPr>
          <w:rFonts w:cs="HelveticaNeue-LightItalic"/>
          <w:i/>
          <w:iCs/>
          <w:color w:val="000000"/>
          <w:lang w:val="en-US"/>
        </w:rPr>
      </w:pPr>
    </w:p>
    <w:p w:rsidR="00B626E1" w:rsidRPr="004E1E59" w:rsidRDefault="00B626E1" w:rsidP="00B626E1">
      <w:pPr>
        <w:autoSpaceDE w:val="0"/>
        <w:autoSpaceDN w:val="0"/>
        <w:adjustRightInd w:val="0"/>
        <w:spacing w:after="0"/>
        <w:rPr>
          <w:rFonts w:cs="HelveticaNeue-LightItalic"/>
          <w:b/>
          <w:i/>
          <w:iCs/>
          <w:color w:val="000000"/>
          <w:u w:val="single"/>
          <w:lang w:val="en-US"/>
        </w:rPr>
      </w:pPr>
      <w:r w:rsidRPr="004E1E59">
        <w:rPr>
          <w:rFonts w:cs="HelveticaNeue-LightItalic"/>
          <w:b/>
          <w:i/>
          <w:iCs/>
          <w:color w:val="000000"/>
          <w:u w:val="single"/>
          <w:lang w:val="en-US"/>
        </w:rPr>
        <w:t>Cycling Ulster</w:t>
      </w:r>
    </w:p>
    <w:p w:rsidR="00B626E1" w:rsidRDefault="00B626E1" w:rsidP="00B626E1">
      <w:pPr>
        <w:autoSpaceDE w:val="0"/>
        <w:autoSpaceDN w:val="0"/>
        <w:adjustRightInd w:val="0"/>
        <w:spacing w:after="0"/>
        <w:rPr>
          <w:rFonts w:cs="HelveticaNeue-LightItalic"/>
          <w:i/>
          <w:iCs/>
          <w:color w:val="000000"/>
          <w:lang w:val="en-US"/>
        </w:rPr>
      </w:pPr>
    </w:p>
    <w:p w:rsidR="00B626E1" w:rsidRPr="00CB33F2" w:rsidRDefault="00B626E1" w:rsidP="00B626E1">
      <w:pPr>
        <w:autoSpaceDE w:val="0"/>
        <w:autoSpaceDN w:val="0"/>
        <w:adjustRightInd w:val="0"/>
        <w:spacing w:after="0"/>
        <w:rPr>
          <w:rFonts w:cs="Calibri"/>
          <w:iCs/>
          <w:color w:val="000000"/>
          <w:lang w:val="en-US"/>
        </w:rPr>
      </w:pPr>
      <w:r w:rsidRPr="00CB33F2">
        <w:rPr>
          <w:rFonts w:cs="Calibri"/>
          <w:iCs/>
          <w:color w:val="000000"/>
          <w:lang w:val="en-US"/>
        </w:rPr>
        <w:t xml:space="preserve">I understand that Cycling Ulster is committed to the welfare of my child and that </w:t>
      </w:r>
      <w:r>
        <w:rPr>
          <w:rFonts w:cs="Calibri"/>
          <w:iCs/>
          <w:color w:val="000000"/>
          <w:lang w:val="en-US"/>
        </w:rPr>
        <w:t xml:space="preserve">Cycling Ulster </w:t>
      </w:r>
      <w:r w:rsidRPr="00CB33F2">
        <w:rPr>
          <w:rFonts w:cs="Calibri"/>
          <w:iCs/>
          <w:color w:val="000000"/>
          <w:lang w:val="en-US"/>
        </w:rPr>
        <w:t>ha</w:t>
      </w:r>
      <w:r>
        <w:rPr>
          <w:rFonts w:cs="Calibri"/>
          <w:iCs/>
          <w:color w:val="000000"/>
          <w:lang w:val="en-US"/>
        </w:rPr>
        <w:t>s</w:t>
      </w:r>
      <w:r w:rsidRPr="00CB33F2">
        <w:rPr>
          <w:rFonts w:cs="Calibri"/>
          <w:iCs/>
          <w:color w:val="000000"/>
          <w:lang w:val="en-US"/>
        </w:rPr>
        <w:t xml:space="preserve"> policies and procedures in place. </w:t>
      </w:r>
    </w:p>
    <w:p w:rsidR="00B626E1" w:rsidRPr="00CB33F2" w:rsidRDefault="00B626E1" w:rsidP="00B626E1">
      <w:pPr>
        <w:autoSpaceDE w:val="0"/>
        <w:autoSpaceDN w:val="0"/>
        <w:adjustRightInd w:val="0"/>
        <w:spacing w:after="0"/>
        <w:rPr>
          <w:rFonts w:cs="Calibri"/>
          <w:iCs/>
          <w:color w:val="000000"/>
          <w:lang w:val="en-US"/>
        </w:rPr>
      </w:pPr>
    </w:p>
    <w:p w:rsidR="00B626E1" w:rsidRDefault="00B626E1" w:rsidP="00B626E1">
      <w:pPr>
        <w:autoSpaceDE w:val="0"/>
        <w:autoSpaceDN w:val="0"/>
        <w:adjustRightInd w:val="0"/>
        <w:spacing w:after="0"/>
        <w:rPr>
          <w:rFonts w:cs="HelveticaNeue-LightItalic"/>
          <w:iCs/>
          <w:color w:val="000000"/>
          <w:lang w:val="en-US"/>
        </w:rPr>
      </w:pPr>
      <w:r>
        <w:rPr>
          <w:rFonts w:cs="HelveticaNeue-LightItalic"/>
          <w:iCs/>
          <w:color w:val="000000"/>
          <w:lang w:val="en-US"/>
        </w:rPr>
        <w:t xml:space="preserve">As a parent/guardian I agree that I will: </w:t>
      </w:r>
    </w:p>
    <w:p w:rsidR="00B626E1" w:rsidRPr="00CB33F2" w:rsidRDefault="00B626E1" w:rsidP="00B626E1">
      <w:pPr>
        <w:autoSpaceDE w:val="0"/>
        <w:autoSpaceDN w:val="0"/>
        <w:adjustRightInd w:val="0"/>
        <w:spacing w:after="0"/>
        <w:rPr>
          <w:rFonts w:cs="Calibri"/>
          <w:iCs/>
          <w:color w:val="000000"/>
          <w:lang w:val="en-US"/>
        </w:rPr>
      </w:pPr>
    </w:p>
    <w:p w:rsidR="00B626E1" w:rsidRPr="007E1888" w:rsidRDefault="00B626E1" w:rsidP="00B626E1">
      <w:pPr>
        <w:numPr>
          <w:ilvl w:val="0"/>
          <w:numId w:val="29"/>
        </w:numPr>
        <w:autoSpaceDE w:val="0"/>
        <w:autoSpaceDN w:val="0"/>
        <w:adjustRightInd w:val="0"/>
        <w:spacing w:after="0" w:line="240" w:lineRule="auto"/>
        <w:rPr>
          <w:rFonts w:cs="Calibri"/>
          <w:color w:val="00001A"/>
          <w:lang w:eastAsia="en-GB"/>
        </w:rPr>
      </w:pPr>
      <w:r w:rsidRPr="007E1888">
        <w:rPr>
          <w:rFonts w:cs="Calibri"/>
          <w:color w:val="00001A"/>
          <w:lang w:eastAsia="en-GB"/>
        </w:rPr>
        <w:t>Be a role model for my child and maintain the highest standards of conduct when</w:t>
      </w:r>
      <w:r>
        <w:rPr>
          <w:rFonts w:cs="Calibri"/>
          <w:color w:val="00001A"/>
          <w:lang w:eastAsia="en-GB"/>
        </w:rPr>
        <w:t xml:space="preserve"> </w:t>
      </w:r>
      <w:r w:rsidRPr="007E1888">
        <w:rPr>
          <w:rFonts w:cs="Calibri"/>
          <w:color w:val="00001A"/>
          <w:lang w:eastAsia="en-GB"/>
        </w:rPr>
        <w:t>interacting with children, other parents, officials and event organisers;</w:t>
      </w:r>
    </w:p>
    <w:p w:rsidR="00B626E1" w:rsidRPr="00CB33F2" w:rsidRDefault="00B626E1" w:rsidP="00B626E1">
      <w:pPr>
        <w:numPr>
          <w:ilvl w:val="0"/>
          <w:numId w:val="29"/>
        </w:numPr>
        <w:autoSpaceDE w:val="0"/>
        <w:autoSpaceDN w:val="0"/>
        <w:adjustRightInd w:val="0"/>
        <w:spacing w:after="0" w:line="240" w:lineRule="auto"/>
        <w:rPr>
          <w:rFonts w:cs="Calibri"/>
          <w:color w:val="00001A"/>
          <w:lang w:eastAsia="en-GB"/>
        </w:rPr>
      </w:pPr>
      <w:r w:rsidRPr="00CB33F2">
        <w:rPr>
          <w:rFonts w:cs="Calibri"/>
          <w:color w:val="00001A"/>
          <w:lang w:eastAsia="en-GB"/>
        </w:rPr>
        <w:t>Always behave responsibly and not seek to unfairly affect the outcome of an event;</w:t>
      </w:r>
    </w:p>
    <w:p w:rsidR="00B626E1" w:rsidRPr="00CB33F2" w:rsidRDefault="00B626E1" w:rsidP="00B626E1">
      <w:pPr>
        <w:numPr>
          <w:ilvl w:val="0"/>
          <w:numId w:val="29"/>
        </w:numPr>
        <w:autoSpaceDE w:val="0"/>
        <w:autoSpaceDN w:val="0"/>
        <w:adjustRightInd w:val="0"/>
        <w:spacing w:after="0" w:line="240" w:lineRule="auto"/>
        <w:rPr>
          <w:rFonts w:cs="Calibri"/>
          <w:color w:val="00001A"/>
          <w:lang w:eastAsia="en-GB"/>
        </w:rPr>
      </w:pPr>
      <w:r w:rsidRPr="00CB33F2">
        <w:rPr>
          <w:rFonts w:cs="Calibri"/>
          <w:color w:val="00001A"/>
          <w:lang w:eastAsia="en-GB"/>
        </w:rPr>
        <w:t>Never intentionally expose any young participant to embarrassment or disparagement by the use of flippant or sarcastic remarks;</w:t>
      </w:r>
    </w:p>
    <w:p w:rsidR="00B626E1" w:rsidRPr="00CB33F2" w:rsidRDefault="00B626E1" w:rsidP="00B626E1">
      <w:pPr>
        <w:numPr>
          <w:ilvl w:val="0"/>
          <w:numId w:val="29"/>
        </w:numPr>
        <w:autoSpaceDE w:val="0"/>
        <w:autoSpaceDN w:val="0"/>
        <w:adjustRightInd w:val="0"/>
        <w:spacing w:after="0" w:line="240" w:lineRule="auto"/>
        <w:rPr>
          <w:rFonts w:cs="Calibri"/>
          <w:color w:val="00001A"/>
          <w:lang w:eastAsia="en-GB"/>
        </w:rPr>
      </w:pPr>
      <w:r w:rsidRPr="00CB33F2">
        <w:rPr>
          <w:rFonts w:cs="Calibri"/>
          <w:color w:val="00001A"/>
          <w:lang w:eastAsia="en-GB"/>
        </w:rPr>
        <w:t xml:space="preserve">Always recognise the value and importance of the volunteers who provide sporting/recreational </w:t>
      </w:r>
      <w:r>
        <w:rPr>
          <w:rFonts w:cs="Calibri"/>
          <w:color w:val="00001A"/>
          <w:lang w:eastAsia="en-GB"/>
        </w:rPr>
        <w:t>opportunities for young people;</w:t>
      </w:r>
    </w:p>
    <w:p w:rsidR="00B626E1" w:rsidRPr="00CB33F2" w:rsidRDefault="00B626E1" w:rsidP="00B626E1">
      <w:pPr>
        <w:numPr>
          <w:ilvl w:val="0"/>
          <w:numId w:val="29"/>
        </w:numPr>
        <w:autoSpaceDE w:val="0"/>
        <w:autoSpaceDN w:val="0"/>
        <w:adjustRightInd w:val="0"/>
        <w:spacing w:after="0" w:line="240" w:lineRule="auto"/>
        <w:rPr>
          <w:rFonts w:cs="Calibri"/>
          <w:color w:val="00001A"/>
          <w:lang w:eastAsia="en-GB"/>
        </w:rPr>
      </w:pPr>
      <w:r w:rsidRPr="00CB33F2">
        <w:rPr>
          <w:rFonts w:cs="Calibri"/>
          <w:color w:val="00001A"/>
          <w:lang w:eastAsia="en-GB"/>
        </w:rPr>
        <w:t>Not publicly question the judgment or honesty of commissaires, coaches or organisers;</w:t>
      </w:r>
    </w:p>
    <w:p w:rsidR="00B626E1" w:rsidRPr="007E1888" w:rsidRDefault="00B626E1" w:rsidP="00B626E1">
      <w:pPr>
        <w:numPr>
          <w:ilvl w:val="0"/>
          <w:numId w:val="29"/>
        </w:numPr>
        <w:autoSpaceDE w:val="0"/>
        <w:autoSpaceDN w:val="0"/>
        <w:adjustRightInd w:val="0"/>
        <w:spacing w:after="0" w:line="240" w:lineRule="auto"/>
        <w:rPr>
          <w:rFonts w:cs="Calibri"/>
          <w:color w:val="00001A"/>
          <w:lang w:eastAsia="en-GB"/>
        </w:rPr>
      </w:pPr>
      <w:r w:rsidRPr="007E1888">
        <w:rPr>
          <w:rFonts w:cs="Calibri"/>
          <w:color w:val="00001A"/>
          <w:lang w:eastAsia="en-GB"/>
        </w:rPr>
        <w:t>Encourage my children to compete by the rules of cycling and understand that honest</w:t>
      </w:r>
      <w:r>
        <w:rPr>
          <w:rFonts w:cs="Calibri"/>
          <w:color w:val="00001A"/>
          <w:lang w:eastAsia="en-GB"/>
        </w:rPr>
        <w:t xml:space="preserve"> </w:t>
      </w:r>
      <w:r w:rsidRPr="007E1888">
        <w:rPr>
          <w:rFonts w:cs="Calibri"/>
          <w:color w:val="00001A"/>
          <w:lang w:eastAsia="en-GB"/>
        </w:rPr>
        <w:t>endeavour is as important as winning;</w:t>
      </w:r>
    </w:p>
    <w:p w:rsidR="00B626E1" w:rsidRPr="00CB33F2" w:rsidRDefault="00B626E1" w:rsidP="00B626E1">
      <w:pPr>
        <w:numPr>
          <w:ilvl w:val="0"/>
          <w:numId w:val="29"/>
        </w:numPr>
        <w:autoSpaceDE w:val="0"/>
        <w:autoSpaceDN w:val="0"/>
        <w:adjustRightInd w:val="0"/>
        <w:spacing w:after="0" w:line="240" w:lineRule="auto"/>
        <w:rPr>
          <w:rFonts w:cs="Calibri"/>
          <w:color w:val="00001A"/>
          <w:lang w:eastAsia="en-GB"/>
        </w:rPr>
      </w:pPr>
      <w:r w:rsidRPr="00CB33F2">
        <w:rPr>
          <w:rFonts w:cs="Calibri"/>
          <w:color w:val="00001A"/>
          <w:lang w:eastAsia="en-GB"/>
        </w:rPr>
        <w:t>Encourage good sportsmanship;</w:t>
      </w:r>
    </w:p>
    <w:p w:rsidR="00B626E1" w:rsidRPr="00CB33F2" w:rsidRDefault="00B626E1" w:rsidP="00B626E1">
      <w:pPr>
        <w:numPr>
          <w:ilvl w:val="0"/>
          <w:numId w:val="29"/>
        </w:numPr>
        <w:autoSpaceDE w:val="0"/>
        <w:autoSpaceDN w:val="0"/>
        <w:adjustRightInd w:val="0"/>
        <w:spacing w:after="0" w:line="240" w:lineRule="auto"/>
        <w:rPr>
          <w:rFonts w:cs="Calibri"/>
          <w:color w:val="00001A"/>
          <w:lang w:eastAsia="en-GB"/>
        </w:rPr>
      </w:pPr>
      <w:r w:rsidRPr="00CB33F2">
        <w:rPr>
          <w:rFonts w:cs="Calibri"/>
          <w:color w:val="00001A"/>
          <w:lang w:eastAsia="en-GB"/>
        </w:rPr>
        <w:t>Set a good example by applauding good perform</w:t>
      </w:r>
      <w:r>
        <w:rPr>
          <w:rFonts w:cs="Calibri"/>
          <w:color w:val="00001A"/>
          <w:lang w:eastAsia="en-GB"/>
        </w:rPr>
        <w:t>ances even by rival competitors;</w:t>
      </w:r>
    </w:p>
    <w:p w:rsidR="00B626E1" w:rsidRPr="00CB33F2" w:rsidRDefault="00B626E1" w:rsidP="00B626E1">
      <w:pPr>
        <w:numPr>
          <w:ilvl w:val="0"/>
          <w:numId w:val="29"/>
        </w:numPr>
        <w:autoSpaceDE w:val="0"/>
        <w:autoSpaceDN w:val="0"/>
        <w:adjustRightInd w:val="0"/>
        <w:spacing w:after="0" w:line="240" w:lineRule="auto"/>
        <w:rPr>
          <w:rFonts w:cs="Calibri"/>
          <w:color w:val="00001A"/>
          <w:lang w:eastAsia="en-GB"/>
        </w:rPr>
      </w:pPr>
      <w:r w:rsidRPr="00CB33F2">
        <w:rPr>
          <w:rFonts w:cs="Calibri"/>
          <w:color w:val="00001A"/>
          <w:lang w:eastAsia="en-GB"/>
        </w:rPr>
        <w:t>Encourage mutual respect for teammates and opponents;</w:t>
      </w:r>
    </w:p>
    <w:p w:rsidR="00B626E1" w:rsidRPr="00945C91" w:rsidRDefault="00B626E1" w:rsidP="00B626E1">
      <w:pPr>
        <w:numPr>
          <w:ilvl w:val="0"/>
          <w:numId w:val="29"/>
        </w:numPr>
        <w:autoSpaceDE w:val="0"/>
        <w:autoSpaceDN w:val="0"/>
        <w:adjustRightInd w:val="0"/>
        <w:spacing w:after="0" w:line="240" w:lineRule="auto"/>
        <w:rPr>
          <w:rFonts w:cs="Calibri"/>
          <w:iCs/>
          <w:color w:val="000000"/>
          <w:lang w:val="en-US"/>
        </w:rPr>
      </w:pPr>
      <w:r w:rsidRPr="00CB33F2">
        <w:rPr>
          <w:rFonts w:cs="Calibri"/>
          <w:color w:val="00001A"/>
          <w:lang w:eastAsia="en-GB"/>
        </w:rPr>
        <w:t>Support all efforts to remove abusive behaviour and bullying.</w:t>
      </w:r>
    </w:p>
    <w:p w:rsidR="00B626E1" w:rsidRDefault="00B626E1" w:rsidP="00B626E1">
      <w:pPr>
        <w:autoSpaceDE w:val="0"/>
        <w:autoSpaceDN w:val="0"/>
        <w:adjustRightInd w:val="0"/>
        <w:spacing w:after="0"/>
        <w:rPr>
          <w:rFonts w:cs="Calibri"/>
          <w:iCs/>
          <w:color w:val="000000"/>
          <w:lang w:val="en-US"/>
        </w:rPr>
      </w:pPr>
    </w:p>
    <w:p w:rsidR="00B626E1" w:rsidRPr="00CB33F2" w:rsidRDefault="00B626E1" w:rsidP="00B626E1">
      <w:pPr>
        <w:autoSpaceDE w:val="0"/>
        <w:autoSpaceDN w:val="0"/>
        <w:adjustRightInd w:val="0"/>
        <w:spacing w:after="0"/>
        <w:rPr>
          <w:rFonts w:cs="Calibri"/>
          <w:iCs/>
          <w:color w:val="000000"/>
          <w:lang w:val="en-US"/>
        </w:rPr>
      </w:pPr>
      <w:r>
        <w:rPr>
          <w:rFonts w:cs="Calibri"/>
          <w:iCs/>
          <w:color w:val="000000"/>
          <w:lang w:val="en-US"/>
        </w:rPr>
        <w:t xml:space="preserve">I understand that it is my responsibility to ensure that my child’s possessions, which include his/her bicycle, are adequately insured. Cycling Ulster is not responsible for any loss or damage which may occur. </w:t>
      </w:r>
    </w:p>
    <w:p w:rsidR="00B626E1" w:rsidRPr="00CB33F2" w:rsidRDefault="00B626E1" w:rsidP="00B626E1">
      <w:pPr>
        <w:autoSpaceDE w:val="0"/>
        <w:autoSpaceDN w:val="0"/>
        <w:adjustRightInd w:val="0"/>
        <w:spacing w:after="0"/>
        <w:rPr>
          <w:rFonts w:cs="Calibri"/>
          <w:iCs/>
          <w:color w:val="000000"/>
          <w:lang w:val="en-US"/>
        </w:rPr>
      </w:pPr>
    </w:p>
    <w:p w:rsidR="00B626E1" w:rsidRDefault="00B626E1" w:rsidP="00B626E1">
      <w:pPr>
        <w:autoSpaceDE w:val="0"/>
        <w:autoSpaceDN w:val="0"/>
        <w:adjustRightInd w:val="0"/>
        <w:spacing w:after="0"/>
        <w:rPr>
          <w:rFonts w:cs="Calibri"/>
          <w:iCs/>
          <w:color w:val="000000"/>
          <w:lang w:val="en-US"/>
        </w:rPr>
      </w:pPr>
      <w:r w:rsidRPr="00CB33F2">
        <w:rPr>
          <w:rFonts w:cs="Calibri"/>
          <w:iCs/>
          <w:color w:val="000000"/>
          <w:lang w:val="en-US"/>
        </w:rPr>
        <w:t>When my child is on a Cycling Ulster funded event I understand that he/she is under the guidance of the team manager and officials. I will not publicly question team decisions made by the manager. I will encourage my child to follow the manager’s directions and to understand that these decisions are made in the interest of the whole team and not any individual on that team.</w:t>
      </w:r>
    </w:p>
    <w:p w:rsidR="00B626E1" w:rsidRPr="00CB33F2" w:rsidRDefault="00B626E1" w:rsidP="00B626E1">
      <w:pPr>
        <w:autoSpaceDE w:val="0"/>
        <w:autoSpaceDN w:val="0"/>
        <w:adjustRightInd w:val="0"/>
        <w:spacing w:after="0"/>
        <w:rPr>
          <w:rFonts w:cs="Calibri"/>
          <w:iCs/>
          <w:color w:val="000000"/>
          <w:lang w:val="en-US"/>
        </w:rPr>
      </w:pPr>
      <w:r>
        <w:rPr>
          <w:rFonts w:cs="Calibri"/>
          <w:iCs/>
          <w:color w:val="000000"/>
          <w:lang w:val="en-US"/>
        </w:rPr>
        <w:t xml:space="preserve">This Code is valid for all events in the </w:t>
      </w:r>
      <w:r w:rsidR="00311CC0">
        <w:rPr>
          <w:rFonts w:cs="Calibri"/>
          <w:iCs/>
          <w:color w:val="000000"/>
          <w:lang w:val="en-US"/>
        </w:rPr>
        <w:t>2022</w:t>
      </w:r>
      <w:r>
        <w:rPr>
          <w:rFonts w:cs="Calibri"/>
          <w:iCs/>
          <w:color w:val="000000"/>
          <w:lang w:val="en-US"/>
        </w:rPr>
        <w:t xml:space="preserve"> season.</w:t>
      </w:r>
    </w:p>
    <w:p w:rsidR="00B626E1" w:rsidRPr="00CB33F2" w:rsidRDefault="00B626E1" w:rsidP="00B626E1">
      <w:pPr>
        <w:autoSpaceDE w:val="0"/>
        <w:autoSpaceDN w:val="0"/>
        <w:adjustRightInd w:val="0"/>
        <w:spacing w:after="0"/>
        <w:rPr>
          <w:rFonts w:cs="Calibri"/>
          <w:iCs/>
          <w:color w:val="000000"/>
          <w:lang w:val="en-US"/>
        </w:rPr>
      </w:pPr>
    </w:p>
    <w:p w:rsidR="00B626E1" w:rsidRPr="00ED5EC2" w:rsidRDefault="00B626E1" w:rsidP="00B626E1">
      <w:pPr>
        <w:pStyle w:val="NormalWeb"/>
        <w:spacing w:before="0" w:beforeAutospacing="0" w:after="0" w:afterAutospacing="0"/>
        <w:textAlignment w:val="baseline"/>
        <w:rPr>
          <w:rFonts w:ascii="Calibri" w:hAnsi="Calibri" w:cs="Calibri"/>
          <w:color w:val="000000"/>
        </w:rPr>
      </w:pPr>
      <w:r w:rsidRPr="00ED5EC2">
        <w:rPr>
          <w:rFonts w:ascii="Calibri" w:hAnsi="Calibri" w:cs="Calibri"/>
          <w:color w:val="000000"/>
        </w:rPr>
        <w:t xml:space="preserve">Name of </w:t>
      </w:r>
      <w:r>
        <w:rPr>
          <w:rFonts w:ascii="Calibri" w:hAnsi="Calibri" w:cs="Calibri"/>
          <w:color w:val="000000"/>
        </w:rPr>
        <w:t>Participant</w:t>
      </w:r>
      <w:r w:rsidRPr="00ED5EC2">
        <w:rPr>
          <w:rFonts w:ascii="Calibri" w:hAnsi="Calibri" w:cs="Calibri"/>
          <w:color w:val="000000"/>
        </w:rPr>
        <w:t xml:space="preserve">……………………………………………………. </w:t>
      </w:r>
    </w:p>
    <w:p w:rsidR="00B626E1" w:rsidRPr="00ED5EC2" w:rsidRDefault="00B626E1" w:rsidP="00B626E1">
      <w:pPr>
        <w:pStyle w:val="NormalWeb"/>
        <w:spacing w:before="0" w:beforeAutospacing="0" w:after="0" w:afterAutospacing="0"/>
        <w:textAlignment w:val="baseline"/>
        <w:rPr>
          <w:rFonts w:ascii="Calibri" w:hAnsi="Calibri" w:cs="Calibri"/>
          <w:color w:val="000000"/>
        </w:rPr>
      </w:pPr>
      <w:r w:rsidRPr="00ED5EC2">
        <w:rPr>
          <w:rFonts w:ascii="Calibri" w:hAnsi="Calibri" w:cs="Calibri"/>
          <w:color w:val="000000"/>
        </w:rPr>
        <w:t xml:space="preserve"> </w:t>
      </w:r>
    </w:p>
    <w:p w:rsidR="00B626E1" w:rsidRDefault="00B626E1" w:rsidP="00B626E1">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Print </w:t>
      </w:r>
      <w:r w:rsidRPr="00ED5EC2">
        <w:rPr>
          <w:rFonts w:ascii="Calibri" w:hAnsi="Calibri" w:cs="Calibri"/>
          <w:color w:val="000000"/>
        </w:rPr>
        <w:t xml:space="preserve">Name of Parent/Guardian ……………………………………… </w:t>
      </w:r>
    </w:p>
    <w:p w:rsidR="00B626E1" w:rsidRPr="00ED5EC2" w:rsidRDefault="00B626E1" w:rsidP="00B626E1">
      <w:pPr>
        <w:pStyle w:val="NormalWeb"/>
        <w:spacing w:before="0" w:beforeAutospacing="0" w:after="0" w:afterAutospacing="0"/>
        <w:textAlignment w:val="baseline"/>
        <w:rPr>
          <w:rFonts w:ascii="Calibri" w:hAnsi="Calibri" w:cs="Calibri"/>
          <w:color w:val="000000"/>
        </w:rPr>
      </w:pPr>
    </w:p>
    <w:p w:rsidR="00B626E1" w:rsidRPr="00945C91" w:rsidRDefault="00B626E1" w:rsidP="00B626E1">
      <w:pPr>
        <w:pStyle w:val="NormalWeb"/>
        <w:spacing w:before="0" w:beforeAutospacing="0" w:after="0" w:afterAutospacing="0"/>
        <w:textAlignment w:val="baseline"/>
        <w:rPr>
          <w:rFonts w:ascii="Calibri" w:hAnsi="Calibri" w:cs="Calibri"/>
          <w:color w:val="000000"/>
        </w:rPr>
      </w:pPr>
      <w:r w:rsidRPr="00ED5EC2">
        <w:rPr>
          <w:rFonts w:ascii="Calibri" w:hAnsi="Calibri" w:cs="Calibri"/>
          <w:color w:val="000000"/>
        </w:rPr>
        <w:t>Parent/Guardian</w:t>
      </w:r>
      <w:r>
        <w:rPr>
          <w:rFonts w:ascii="Calibri" w:hAnsi="Calibri" w:cs="Calibri"/>
          <w:color w:val="000000"/>
        </w:rPr>
        <w:t>’s</w:t>
      </w:r>
      <w:r w:rsidRPr="00ED5EC2">
        <w:rPr>
          <w:rFonts w:ascii="Calibri" w:hAnsi="Calibri" w:cs="Calibri"/>
          <w:color w:val="000000"/>
        </w:rPr>
        <w:t xml:space="preserve"> Signature………………………………</w:t>
      </w:r>
      <w:r>
        <w:rPr>
          <w:rFonts w:ascii="Calibri" w:hAnsi="Calibri" w:cs="Calibri"/>
          <w:color w:val="000000"/>
        </w:rPr>
        <w:t>……</w:t>
      </w:r>
      <w:r w:rsidRPr="00ED5EC2">
        <w:rPr>
          <w:rFonts w:ascii="Calibri" w:hAnsi="Calibri" w:cs="Calibri"/>
          <w:color w:val="000000"/>
        </w:rPr>
        <w:t>………</w:t>
      </w:r>
      <w:r>
        <w:rPr>
          <w:rFonts w:ascii="Calibri" w:hAnsi="Calibri" w:cs="Calibri"/>
          <w:color w:val="000000"/>
        </w:rPr>
        <w:tab/>
      </w:r>
      <w:r>
        <w:rPr>
          <w:rFonts w:ascii="Calibri" w:hAnsi="Calibri" w:cs="Calibri"/>
          <w:color w:val="000000"/>
        </w:rPr>
        <w:tab/>
      </w:r>
      <w:r>
        <w:rPr>
          <w:rFonts w:ascii="Calibri" w:hAnsi="Calibri" w:cs="Calibri"/>
          <w:color w:val="000000"/>
        </w:rPr>
        <w:tab/>
        <w:t>Date</w:t>
      </w:r>
      <w:proofErr w:type="gramStart"/>
      <w:r>
        <w:rPr>
          <w:rFonts w:ascii="Calibri" w:hAnsi="Calibri" w:cs="Calibri"/>
          <w:color w:val="000000"/>
        </w:rPr>
        <w:t>:………………..</w:t>
      </w:r>
      <w:proofErr w:type="gramEnd"/>
    </w:p>
    <w:p w:rsidR="00541DBA" w:rsidRPr="00ED5EC2" w:rsidRDefault="00541DBA" w:rsidP="00B626E1">
      <w:pPr>
        <w:spacing w:after="0" w:line="240" w:lineRule="auto"/>
        <w:rPr>
          <w:rFonts w:cs="Calibri"/>
          <w:color w:val="000000"/>
        </w:rPr>
      </w:pPr>
    </w:p>
    <w:sectPr w:rsidR="00541DBA" w:rsidRPr="00ED5EC2" w:rsidSect="00A66006">
      <w:pgSz w:w="11906" w:h="16838"/>
      <w:pgMar w:top="522"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8B1" w:rsidRDefault="002328B1" w:rsidP="00FB7356">
      <w:pPr>
        <w:spacing w:after="0" w:line="240" w:lineRule="auto"/>
      </w:pPr>
      <w:r>
        <w:separator/>
      </w:r>
    </w:p>
  </w:endnote>
  <w:endnote w:type="continuationSeparator" w:id="0">
    <w:p w:rsidR="002328B1" w:rsidRDefault="002328B1" w:rsidP="00FB7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Neue-Heavy">
    <w:panose1 w:val="00000000000000000000"/>
    <w:charset w:val="00"/>
    <w:family w:val="swiss"/>
    <w:notTrueType/>
    <w:pitch w:val="default"/>
    <w:sig w:usb0="00000003" w:usb1="00000000" w:usb2="00000000" w:usb3="00000000" w:csb0="00000001" w:csb1="00000000"/>
  </w:font>
  <w:font w:name="MuseoSansRounded-500">
    <w:altName w:val="Calibri"/>
    <w:panose1 w:val="00000000000000000000"/>
    <w:charset w:val="00"/>
    <w:family w:val="auto"/>
    <w:notTrueType/>
    <w:pitch w:val="default"/>
    <w:sig w:usb0="00000003" w:usb1="00000000" w:usb2="00000000" w:usb3="00000000" w:csb0="00000001" w:csb1="00000000"/>
  </w:font>
  <w:font w:name="HelveticaNeue-Light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8B1" w:rsidRDefault="002328B1" w:rsidP="00FB7356">
      <w:pPr>
        <w:spacing w:after="0" w:line="240" w:lineRule="auto"/>
      </w:pPr>
      <w:r>
        <w:separator/>
      </w:r>
    </w:p>
  </w:footnote>
  <w:footnote w:type="continuationSeparator" w:id="0">
    <w:p w:rsidR="002328B1" w:rsidRDefault="002328B1" w:rsidP="00FB73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356" w:rsidRDefault="00FB7356" w:rsidP="00FB7356">
    <w:pPr>
      <w:pStyle w:val="Header"/>
      <w:jc w:val="center"/>
    </w:pPr>
    <w:r>
      <w:t xml:space="preserve">Cycling Ulster Team Selection Criteria </w:t>
    </w:r>
    <w:r w:rsidR="002C1DFD">
      <w:t xml:space="preserve">for </w:t>
    </w:r>
    <w:r w:rsidR="008C6A95">
      <w:t xml:space="preserve">Inter-regional MTB Championships </w:t>
    </w:r>
    <w:r w:rsidR="00311CC0">
      <w:t>2022</w:t>
    </w:r>
  </w:p>
  <w:p w:rsidR="00FB7356" w:rsidRDefault="00FB73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2C50"/>
    <w:multiLevelType w:val="hybridMultilevel"/>
    <w:tmpl w:val="4FD8868A"/>
    <w:lvl w:ilvl="0" w:tplc="E002700E">
      <w:start w:val="1"/>
      <w:numFmt w:val="bullet"/>
      <w:lvlText w:val="•"/>
      <w:lvlJc w:val="left"/>
      <w:pPr>
        <w:tabs>
          <w:tab w:val="num" w:pos="720"/>
        </w:tabs>
        <w:ind w:left="720" w:hanging="360"/>
      </w:pPr>
      <w:rPr>
        <w:rFonts w:ascii="Times New Roman" w:hAnsi="Times New Roman" w:hint="default"/>
      </w:rPr>
    </w:lvl>
    <w:lvl w:ilvl="1" w:tplc="6130E512" w:tentative="1">
      <w:start w:val="1"/>
      <w:numFmt w:val="bullet"/>
      <w:lvlText w:val="•"/>
      <w:lvlJc w:val="left"/>
      <w:pPr>
        <w:tabs>
          <w:tab w:val="num" w:pos="1440"/>
        </w:tabs>
        <w:ind w:left="1440" w:hanging="360"/>
      </w:pPr>
      <w:rPr>
        <w:rFonts w:ascii="Times New Roman" w:hAnsi="Times New Roman" w:hint="default"/>
      </w:rPr>
    </w:lvl>
    <w:lvl w:ilvl="2" w:tplc="68585420" w:tentative="1">
      <w:start w:val="1"/>
      <w:numFmt w:val="bullet"/>
      <w:lvlText w:val="•"/>
      <w:lvlJc w:val="left"/>
      <w:pPr>
        <w:tabs>
          <w:tab w:val="num" w:pos="2160"/>
        </w:tabs>
        <w:ind w:left="2160" w:hanging="360"/>
      </w:pPr>
      <w:rPr>
        <w:rFonts w:ascii="Times New Roman" w:hAnsi="Times New Roman" w:hint="default"/>
      </w:rPr>
    </w:lvl>
    <w:lvl w:ilvl="3" w:tplc="B23C40BC" w:tentative="1">
      <w:start w:val="1"/>
      <w:numFmt w:val="bullet"/>
      <w:lvlText w:val="•"/>
      <w:lvlJc w:val="left"/>
      <w:pPr>
        <w:tabs>
          <w:tab w:val="num" w:pos="2880"/>
        </w:tabs>
        <w:ind w:left="2880" w:hanging="360"/>
      </w:pPr>
      <w:rPr>
        <w:rFonts w:ascii="Times New Roman" w:hAnsi="Times New Roman" w:hint="default"/>
      </w:rPr>
    </w:lvl>
    <w:lvl w:ilvl="4" w:tplc="F094E372" w:tentative="1">
      <w:start w:val="1"/>
      <w:numFmt w:val="bullet"/>
      <w:lvlText w:val="•"/>
      <w:lvlJc w:val="left"/>
      <w:pPr>
        <w:tabs>
          <w:tab w:val="num" w:pos="3600"/>
        </w:tabs>
        <w:ind w:left="3600" w:hanging="360"/>
      </w:pPr>
      <w:rPr>
        <w:rFonts w:ascii="Times New Roman" w:hAnsi="Times New Roman" w:hint="default"/>
      </w:rPr>
    </w:lvl>
    <w:lvl w:ilvl="5" w:tplc="1BB40796" w:tentative="1">
      <w:start w:val="1"/>
      <w:numFmt w:val="bullet"/>
      <w:lvlText w:val="•"/>
      <w:lvlJc w:val="left"/>
      <w:pPr>
        <w:tabs>
          <w:tab w:val="num" w:pos="4320"/>
        </w:tabs>
        <w:ind w:left="4320" w:hanging="360"/>
      </w:pPr>
      <w:rPr>
        <w:rFonts w:ascii="Times New Roman" w:hAnsi="Times New Roman" w:hint="default"/>
      </w:rPr>
    </w:lvl>
    <w:lvl w:ilvl="6" w:tplc="5DCE407E" w:tentative="1">
      <w:start w:val="1"/>
      <w:numFmt w:val="bullet"/>
      <w:lvlText w:val="•"/>
      <w:lvlJc w:val="left"/>
      <w:pPr>
        <w:tabs>
          <w:tab w:val="num" w:pos="5040"/>
        </w:tabs>
        <w:ind w:left="5040" w:hanging="360"/>
      </w:pPr>
      <w:rPr>
        <w:rFonts w:ascii="Times New Roman" w:hAnsi="Times New Roman" w:hint="default"/>
      </w:rPr>
    </w:lvl>
    <w:lvl w:ilvl="7" w:tplc="75966C2A" w:tentative="1">
      <w:start w:val="1"/>
      <w:numFmt w:val="bullet"/>
      <w:lvlText w:val="•"/>
      <w:lvlJc w:val="left"/>
      <w:pPr>
        <w:tabs>
          <w:tab w:val="num" w:pos="5760"/>
        </w:tabs>
        <w:ind w:left="5760" w:hanging="360"/>
      </w:pPr>
      <w:rPr>
        <w:rFonts w:ascii="Times New Roman" w:hAnsi="Times New Roman" w:hint="default"/>
      </w:rPr>
    </w:lvl>
    <w:lvl w:ilvl="8" w:tplc="1A30122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3B3121"/>
    <w:multiLevelType w:val="hybridMultilevel"/>
    <w:tmpl w:val="EDFA3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C75E4"/>
    <w:multiLevelType w:val="hybridMultilevel"/>
    <w:tmpl w:val="03AAEA9A"/>
    <w:lvl w:ilvl="0" w:tplc="D906522A">
      <w:start w:val="1"/>
      <w:numFmt w:val="bullet"/>
      <w:lvlText w:val="•"/>
      <w:lvlJc w:val="left"/>
      <w:pPr>
        <w:tabs>
          <w:tab w:val="num" w:pos="720"/>
        </w:tabs>
        <w:ind w:left="720" w:hanging="360"/>
      </w:pPr>
      <w:rPr>
        <w:rFonts w:ascii="Times New Roman" w:hAnsi="Times New Roman" w:hint="default"/>
      </w:rPr>
    </w:lvl>
    <w:lvl w:ilvl="1" w:tplc="89BC58A6" w:tentative="1">
      <w:start w:val="1"/>
      <w:numFmt w:val="bullet"/>
      <w:lvlText w:val="•"/>
      <w:lvlJc w:val="left"/>
      <w:pPr>
        <w:tabs>
          <w:tab w:val="num" w:pos="1440"/>
        </w:tabs>
        <w:ind w:left="1440" w:hanging="360"/>
      </w:pPr>
      <w:rPr>
        <w:rFonts w:ascii="Times New Roman" w:hAnsi="Times New Roman" w:hint="default"/>
      </w:rPr>
    </w:lvl>
    <w:lvl w:ilvl="2" w:tplc="6744FD18" w:tentative="1">
      <w:start w:val="1"/>
      <w:numFmt w:val="bullet"/>
      <w:lvlText w:val="•"/>
      <w:lvlJc w:val="left"/>
      <w:pPr>
        <w:tabs>
          <w:tab w:val="num" w:pos="2160"/>
        </w:tabs>
        <w:ind w:left="2160" w:hanging="360"/>
      </w:pPr>
      <w:rPr>
        <w:rFonts w:ascii="Times New Roman" w:hAnsi="Times New Roman" w:hint="default"/>
      </w:rPr>
    </w:lvl>
    <w:lvl w:ilvl="3" w:tplc="4AFAD6D4" w:tentative="1">
      <w:start w:val="1"/>
      <w:numFmt w:val="bullet"/>
      <w:lvlText w:val="•"/>
      <w:lvlJc w:val="left"/>
      <w:pPr>
        <w:tabs>
          <w:tab w:val="num" w:pos="2880"/>
        </w:tabs>
        <w:ind w:left="2880" w:hanging="360"/>
      </w:pPr>
      <w:rPr>
        <w:rFonts w:ascii="Times New Roman" w:hAnsi="Times New Roman" w:hint="default"/>
      </w:rPr>
    </w:lvl>
    <w:lvl w:ilvl="4" w:tplc="37867C1E" w:tentative="1">
      <w:start w:val="1"/>
      <w:numFmt w:val="bullet"/>
      <w:lvlText w:val="•"/>
      <w:lvlJc w:val="left"/>
      <w:pPr>
        <w:tabs>
          <w:tab w:val="num" w:pos="3600"/>
        </w:tabs>
        <w:ind w:left="3600" w:hanging="360"/>
      </w:pPr>
      <w:rPr>
        <w:rFonts w:ascii="Times New Roman" w:hAnsi="Times New Roman" w:hint="default"/>
      </w:rPr>
    </w:lvl>
    <w:lvl w:ilvl="5" w:tplc="2D50A93A" w:tentative="1">
      <w:start w:val="1"/>
      <w:numFmt w:val="bullet"/>
      <w:lvlText w:val="•"/>
      <w:lvlJc w:val="left"/>
      <w:pPr>
        <w:tabs>
          <w:tab w:val="num" w:pos="4320"/>
        </w:tabs>
        <w:ind w:left="4320" w:hanging="360"/>
      </w:pPr>
      <w:rPr>
        <w:rFonts w:ascii="Times New Roman" w:hAnsi="Times New Roman" w:hint="default"/>
      </w:rPr>
    </w:lvl>
    <w:lvl w:ilvl="6" w:tplc="90101C7A" w:tentative="1">
      <w:start w:val="1"/>
      <w:numFmt w:val="bullet"/>
      <w:lvlText w:val="•"/>
      <w:lvlJc w:val="left"/>
      <w:pPr>
        <w:tabs>
          <w:tab w:val="num" w:pos="5040"/>
        </w:tabs>
        <w:ind w:left="5040" w:hanging="360"/>
      </w:pPr>
      <w:rPr>
        <w:rFonts w:ascii="Times New Roman" w:hAnsi="Times New Roman" w:hint="default"/>
      </w:rPr>
    </w:lvl>
    <w:lvl w:ilvl="7" w:tplc="D07A58D2" w:tentative="1">
      <w:start w:val="1"/>
      <w:numFmt w:val="bullet"/>
      <w:lvlText w:val="•"/>
      <w:lvlJc w:val="left"/>
      <w:pPr>
        <w:tabs>
          <w:tab w:val="num" w:pos="5760"/>
        </w:tabs>
        <w:ind w:left="5760" w:hanging="360"/>
      </w:pPr>
      <w:rPr>
        <w:rFonts w:ascii="Times New Roman" w:hAnsi="Times New Roman" w:hint="default"/>
      </w:rPr>
    </w:lvl>
    <w:lvl w:ilvl="8" w:tplc="0598F9E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9E549B"/>
    <w:multiLevelType w:val="hybridMultilevel"/>
    <w:tmpl w:val="09242E28"/>
    <w:lvl w:ilvl="0" w:tplc="3926E4CE">
      <w:start w:val="1"/>
      <w:numFmt w:val="bullet"/>
      <w:lvlText w:val="•"/>
      <w:lvlJc w:val="left"/>
      <w:pPr>
        <w:tabs>
          <w:tab w:val="num" w:pos="720"/>
        </w:tabs>
        <w:ind w:left="720" w:hanging="360"/>
      </w:pPr>
      <w:rPr>
        <w:rFonts w:ascii="Times New Roman" w:hAnsi="Times New Roman" w:hint="default"/>
      </w:rPr>
    </w:lvl>
    <w:lvl w:ilvl="1" w:tplc="6506F29A" w:tentative="1">
      <w:start w:val="1"/>
      <w:numFmt w:val="bullet"/>
      <w:lvlText w:val="•"/>
      <w:lvlJc w:val="left"/>
      <w:pPr>
        <w:tabs>
          <w:tab w:val="num" w:pos="1440"/>
        </w:tabs>
        <w:ind w:left="1440" w:hanging="360"/>
      </w:pPr>
      <w:rPr>
        <w:rFonts w:ascii="Times New Roman" w:hAnsi="Times New Roman" w:hint="default"/>
      </w:rPr>
    </w:lvl>
    <w:lvl w:ilvl="2" w:tplc="A09C30D4" w:tentative="1">
      <w:start w:val="1"/>
      <w:numFmt w:val="bullet"/>
      <w:lvlText w:val="•"/>
      <w:lvlJc w:val="left"/>
      <w:pPr>
        <w:tabs>
          <w:tab w:val="num" w:pos="2160"/>
        </w:tabs>
        <w:ind w:left="2160" w:hanging="360"/>
      </w:pPr>
      <w:rPr>
        <w:rFonts w:ascii="Times New Roman" w:hAnsi="Times New Roman" w:hint="default"/>
      </w:rPr>
    </w:lvl>
    <w:lvl w:ilvl="3" w:tplc="9636388A" w:tentative="1">
      <w:start w:val="1"/>
      <w:numFmt w:val="bullet"/>
      <w:lvlText w:val="•"/>
      <w:lvlJc w:val="left"/>
      <w:pPr>
        <w:tabs>
          <w:tab w:val="num" w:pos="2880"/>
        </w:tabs>
        <w:ind w:left="2880" w:hanging="360"/>
      </w:pPr>
      <w:rPr>
        <w:rFonts w:ascii="Times New Roman" w:hAnsi="Times New Roman" w:hint="default"/>
      </w:rPr>
    </w:lvl>
    <w:lvl w:ilvl="4" w:tplc="9844E422" w:tentative="1">
      <w:start w:val="1"/>
      <w:numFmt w:val="bullet"/>
      <w:lvlText w:val="•"/>
      <w:lvlJc w:val="left"/>
      <w:pPr>
        <w:tabs>
          <w:tab w:val="num" w:pos="3600"/>
        </w:tabs>
        <w:ind w:left="3600" w:hanging="360"/>
      </w:pPr>
      <w:rPr>
        <w:rFonts w:ascii="Times New Roman" w:hAnsi="Times New Roman" w:hint="default"/>
      </w:rPr>
    </w:lvl>
    <w:lvl w:ilvl="5" w:tplc="7EC6D27E" w:tentative="1">
      <w:start w:val="1"/>
      <w:numFmt w:val="bullet"/>
      <w:lvlText w:val="•"/>
      <w:lvlJc w:val="left"/>
      <w:pPr>
        <w:tabs>
          <w:tab w:val="num" w:pos="4320"/>
        </w:tabs>
        <w:ind w:left="4320" w:hanging="360"/>
      </w:pPr>
      <w:rPr>
        <w:rFonts w:ascii="Times New Roman" w:hAnsi="Times New Roman" w:hint="default"/>
      </w:rPr>
    </w:lvl>
    <w:lvl w:ilvl="6" w:tplc="E406355E" w:tentative="1">
      <w:start w:val="1"/>
      <w:numFmt w:val="bullet"/>
      <w:lvlText w:val="•"/>
      <w:lvlJc w:val="left"/>
      <w:pPr>
        <w:tabs>
          <w:tab w:val="num" w:pos="5040"/>
        </w:tabs>
        <w:ind w:left="5040" w:hanging="360"/>
      </w:pPr>
      <w:rPr>
        <w:rFonts w:ascii="Times New Roman" w:hAnsi="Times New Roman" w:hint="default"/>
      </w:rPr>
    </w:lvl>
    <w:lvl w:ilvl="7" w:tplc="A664BF68" w:tentative="1">
      <w:start w:val="1"/>
      <w:numFmt w:val="bullet"/>
      <w:lvlText w:val="•"/>
      <w:lvlJc w:val="left"/>
      <w:pPr>
        <w:tabs>
          <w:tab w:val="num" w:pos="5760"/>
        </w:tabs>
        <w:ind w:left="5760" w:hanging="360"/>
      </w:pPr>
      <w:rPr>
        <w:rFonts w:ascii="Times New Roman" w:hAnsi="Times New Roman" w:hint="default"/>
      </w:rPr>
    </w:lvl>
    <w:lvl w:ilvl="8" w:tplc="8A6A952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05544AF"/>
    <w:multiLevelType w:val="hybridMultilevel"/>
    <w:tmpl w:val="782CC5AC"/>
    <w:lvl w:ilvl="0" w:tplc="CCE4E740">
      <w:start w:val="1"/>
      <w:numFmt w:val="bullet"/>
      <w:lvlText w:val="•"/>
      <w:lvlJc w:val="left"/>
      <w:pPr>
        <w:tabs>
          <w:tab w:val="num" w:pos="720"/>
        </w:tabs>
        <w:ind w:left="720" w:hanging="360"/>
      </w:pPr>
      <w:rPr>
        <w:rFonts w:ascii="Times New Roman" w:hAnsi="Times New Roman" w:hint="default"/>
      </w:rPr>
    </w:lvl>
    <w:lvl w:ilvl="1" w:tplc="46BC10CE" w:tentative="1">
      <w:start w:val="1"/>
      <w:numFmt w:val="bullet"/>
      <w:lvlText w:val="•"/>
      <w:lvlJc w:val="left"/>
      <w:pPr>
        <w:tabs>
          <w:tab w:val="num" w:pos="1440"/>
        </w:tabs>
        <w:ind w:left="1440" w:hanging="360"/>
      </w:pPr>
      <w:rPr>
        <w:rFonts w:ascii="Times New Roman" w:hAnsi="Times New Roman" w:hint="default"/>
      </w:rPr>
    </w:lvl>
    <w:lvl w:ilvl="2" w:tplc="33908A16" w:tentative="1">
      <w:start w:val="1"/>
      <w:numFmt w:val="bullet"/>
      <w:lvlText w:val="•"/>
      <w:lvlJc w:val="left"/>
      <w:pPr>
        <w:tabs>
          <w:tab w:val="num" w:pos="2160"/>
        </w:tabs>
        <w:ind w:left="2160" w:hanging="360"/>
      </w:pPr>
      <w:rPr>
        <w:rFonts w:ascii="Times New Roman" w:hAnsi="Times New Roman" w:hint="default"/>
      </w:rPr>
    </w:lvl>
    <w:lvl w:ilvl="3" w:tplc="CDFCC33A" w:tentative="1">
      <w:start w:val="1"/>
      <w:numFmt w:val="bullet"/>
      <w:lvlText w:val="•"/>
      <w:lvlJc w:val="left"/>
      <w:pPr>
        <w:tabs>
          <w:tab w:val="num" w:pos="2880"/>
        </w:tabs>
        <w:ind w:left="2880" w:hanging="360"/>
      </w:pPr>
      <w:rPr>
        <w:rFonts w:ascii="Times New Roman" w:hAnsi="Times New Roman" w:hint="default"/>
      </w:rPr>
    </w:lvl>
    <w:lvl w:ilvl="4" w:tplc="28ACC20E" w:tentative="1">
      <w:start w:val="1"/>
      <w:numFmt w:val="bullet"/>
      <w:lvlText w:val="•"/>
      <w:lvlJc w:val="left"/>
      <w:pPr>
        <w:tabs>
          <w:tab w:val="num" w:pos="3600"/>
        </w:tabs>
        <w:ind w:left="3600" w:hanging="360"/>
      </w:pPr>
      <w:rPr>
        <w:rFonts w:ascii="Times New Roman" w:hAnsi="Times New Roman" w:hint="default"/>
      </w:rPr>
    </w:lvl>
    <w:lvl w:ilvl="5" w:tplc="42ECDA06" w:tentative="1">
      <w:start w:val="1"/>
      <w:numFmt w:val="bullet"/>
      <w:lvlText w:val="•"/>
      <w:lvlJc w:val="left"/>
      <w:pPr>
        <w:tabs>
          <w:tab w:val="num" w:pos="4320"/>
        </w:tabs>
        <w:ind w:left="4320" w:hanging="360"/>
      </w:pPr>
      <w:rPr>
        <w:rFonts w:ascii="Times New Roman" w:hAnsi="Times New Roman" w:hint="default"/>
      </w:rPr>
    </w:lvl>
    <w:lvl w:ilvl="6" w:tplc="B3265D2E" w:tentative="1">
      <w:start w:val="1"/>
      <w:numFmt w:val="bullet"/>
      <w:lvlText w:val="•"/>
      <w:lvlJc w:val="left"/>
      <w:pPr>
        <w:tabs>
          <w:tab w:val="num" w:pos="5040"/>
        </w:tabs>
        <w:ind w:left="5040" w:hanging="360"/>
      </w:pPr>
      <w:rPr>
        <w:rFonts w:ascii="Times New Roman" w:hAnsi="Times New Roman" w:hint="default"/>
      </w:rPr>
    </w:lvl>
    <w:lvl w:ilvl="7" w:tplc="04F81C8A" w:tentative="1">
      <w:start w:val="1"/>
      <w:numFmt w:val="bullet"/>
      <w:lvlText w:val="•"/>
      <w:lvlJc w:val="left"/>
      <w:pPr>
        <w:tabs>
          <w:tab w:val="num" w:pos="5760"/>
        </w:tabs>
        <w:ind w:left="5760" w:hanging="360"/>
      </w:pPr>
      <w:rPr>
        <w:rFonts w:ascii="Times New Roman" w:hAnsi="Times New Roman" w:hint="default"/>
      </w:rPr>
    </w:lvl>
    <w:lvl w:ilvl="8" w:tplc="5BE6DEB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95222CB"/>
    <w:multiLevelType w:val="hybridMultilevel"/>
    <w:tmpl w:val="D778C282"/>
    <w:lvl w:ilvl="0" w:tplc="A24847CA">
      <w:start w:val="1"/>
      <w:numFmt w:val="bullet"/>
      <w:lvlText w:val="•"/>
      <w:lvlJc w:val="left"/>
      <w:pPr>
        <w:tabs>
          <w:tab w:val="num" w:pos="720"/>
        </w:tabs>
        <w:ind w:left="720" w:hanging="360"/>
      </w:pPr>
      <w:rPr>
        <w:rFonts w:ascii="Times New Roman" w:hAnsi="Times New Roman" w:hint="default"/>
      </w:rPr>
    </w:lvl>
    <w:lvl w:ilvl="1" w:tplc="9E42BE22" w:tentative="1">
      <w:start w:val="1"/>
      <w:numFmt w:val="bullet"/>
      <w:lvlText w:val="•"/>
      <w:lvlJc w:val="left"/>
      <w:pPr>
        <w:tabs>
          <w:tab w:val="num" w:pos="1440"/>
        </w:tabs>
        <w:ind w:left="1440" w:hanging="360"/>
      </w:pPr>
      <w:rPr>
        <w:rFonts w:ascii="Times New Roman" w:hAnsi="Times New Roman" w:hint="default"/>
      </w:rPr>
    </w:lvl>
    <w:lvl w:ilvl="2" w:tplc="C0946EA4" w:tentative="1">
      <w:start w:val="1"/>
      <w:numFmt w:val="bullet"/>
      <w:lvlText w:val="•"/>
      <w:lvlJc w:val="left"/>
      <w:pPr>
        <w:tabs>
          <w:tab w:val="num" w:pos="2160"/>
        </w:tabs>
        <w:ind w:left="2160" w:hanging="360"/>
      </w:pPr>
      <w:rPr>
        <w:rFonts w:ascii="Times New Roman" w:hAnsi="Times New Roman" w:hint="default"/>
      </w:rPr>
    </w:lvl>
    <w:lvl w:ilvl="3" w:tplc="F1F841FE" w:tentative="1">
      <w:start w:val="1"/>
      <w:numFmt w:val="bullet"/>
      <w:lvlText w:val="•"/>
      <w:lvlJc w:val="left"/>
      <w:pPr>
        <w:tabs>
          <w:tab w:val="num" w:pos="2880"/>
        </w:tabs>
        <w:ind w:left="2880" w:hanging="360"/>
      </w:pPr>
      <w:rPr>
        <w:rFonts w:ascii="Times New Roman" w:hAnsi="Times New Roman" w:hint="default"/>
      </w:rPr>
    </w:lvl>
    <w:lvl w:ilvl="4" w:tplc="1AE04F6E" w:tentative="1">
      <w:start w:val="1"/>
      <w:numFmt w:val="bullet"/>
      <w:lvlText w:val="•"/>
      <w:lvlJc w:val="left"/>
      <w:pPr>
        <w:tabs>
          <w:tab w:val="num" w:pos="3600"/>
        </w:tabs>
        <w:ind w:left="3600" w:hanging="360"/>
      </w:pPr>
      <w:rPr>
        <w:rFonts w:ascii="Times New Roman" w:hAnsi="Times New Roman" w:hint="default"/>
      </w:rPr>
    </w:lvl>
    <w:lvl w:ilvl="5" w:tplc="96CA4BC0" w:tentative="1">
      <w:start w:val="1"/>
      <w:numFmt w:val="bullet"/>
      <w:lvlText w:val="•"/>
      <w:lvlJc w:val="left"/>
      <w:pPr>
        <w:tabs>
          <w:tab w:val="num" w:pos="4320"/>
        </w:tabs>
        <w:ind w:left="4320" w:hanging="360"/>
      </w:pPr>
      <w:rPr>
        <w:rFonts w:ascii="Times New Roman" w:hAnsi="Times New Roman" w:hint="default"/>
      </w:rPr>
    </w:lvl>
    <w:lvl w:ilvl="6" w:tplc="6532C958" w:tentative="1">
      <w:start w:val="1"/>
      <w:numFmt w:val="bullet"/>
      <w:lvlText w:val="•"/>
      <w:lvlJc w:val="left"/>
      <w:pPr>
        <w:tabs>
          <w:tab w:val="num" w:pos="5040"/>
        </w:tabs>
        <w:ind w:left="5040" w:hanging="360"/>
      </w:pPr>
      <w:rPr>
        <w:rFonts w:ascii="Times New Roman" w:hAnsi="Times New Roman" w:hint="default"/>
      </w:rPr>
    </w:lvl>
    <w:lvl w:ilvl="7" w:tplc="B53E93A6" w:tentative="1">
      <w:start w:val="1"/>
      <w:numFmt w:val="bullet"/>
      <w:lvlText w:val="•"/>
      <w:lvlJc w:val="left"/>
      <w:pPr>
        <w:tabs>
          <w:tab w:val="num" w:pos="5760"/>
        </w:tabs>
        <w:ind w:left="5760" w:hanging="360"/>
      </w:pPr>
      <w:rPr>
        <w:rFonts w:ascii="Times New Roman" w:hAnsi="Times New Roman" w:hint="default"/>
      </w:rPr>
    </w:lvl>
    <w:lvl w:ilvl="8" w:tplc="EA30F4D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B443373"/>
    <w:multiLevelType w:val="hybridMultilevel"/>
    <w:tmpl w:val="0864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3E0120"/>
    <w:multiLevelType w:val="hybridMultilevel"/>
    <w:tmpl w:val="9B021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85365A"/>
    <w:multiLevelType w:val="hybridMultilevel"/>
    <w:tmpl w:val="926E11D6"/>
    <w:lvl w:ilvl="0" w:tplc="8402A27C">
      <w:start w:val="1"/>
      <w:numFmt w:val="bullet"/>
      <w:lvlText w:val="•"/>
      <w:lvlJc w:val="left"/>
      <w:pPr>
        <w:tabs>
          <w:tab w:val="num" w:pos="720"/>
        </w:tabs>
        <w:ind w:left="720" w:hanging="360"/>
      </w:pPr>
      <w:rPr>
        <w:rFonts w:ascii="Times New Roman" w:hAnsi="Times New Roman" w:hint="default"/>
      </w:rPr>
    </w:lvl>
    <w:lvl w:ilvl="1" w:tplc="F970EEE6" w:tentative="1">
      <w:start w:val="1"/>
      <w:numFmt w:val="bullet"/>
      <w:lvlText w:val="•"/>
      <w:lvlJc w:val="left"/>
      <w:pPr>
        <w:tabs>
          <w:tab w:val="num" w:pos="1440"/>
        </w:tabs>
        <w:ind w:left="1440" w:hanging="360"/>
      </w:pPr>
      <w:rPr>
        <w:rFonts w:ascii="Times New Roman" w:hAnsi="Times New Roman" w:hint="default"/>
      </w:rPr>
    </w:lvl>
    <w:lvl w:ilvl="2" w:tplc="934436C4" w:tentative="1">
      <w:start w:val="1"/>
      <w:numFmt w:val="bullet"/>
      <w:lvlText w:val="•"/>
      <w:lvlJc w:val="left"/>
      <w:pPr>
        <w:tabs>
          <w:tab w:val="num" w:pos="2160"/>
        </w:tabs>
        <w:ind w:left="2160" w:hanging="360"/>
      </w:pPr>
      <w:rPr>
        <w:rFonts w:ascii="Times New Roman" w:hAnsi="Times New Roman" w:hint="default"/>
      </w:rPr>
    </w:lvl>
    <w:lvl w:ilvl="3" w:tplc="67B05C20" w:tentative="1">
      <w:start w:val="1"/>
      <w:numFmt w:val="bullet"/>
      <w:lvlText w:val="•"/>
      <w:lvlJc w:val="left"/>
      <w:pPr>
        <w:tabs>
          <w:tab w:val="num" w:pos="2880"/>
        </w:tabs>
        <w:ind w:left="2880" w:hanging="360"/>
      </w:pPr>
      <w:rPr>
        <w:rFonts w:ascii="Times New Roman" w:hAnsi="Times New Roman" w:hint="default"/>
      </w:rPr>
    </w:lvl>
    <w:lvl w:ilvl="4" w:tplc="B204C238" w:tentative="1">
      <w:start w:val="1"/>
      <w:numFmt w:val="bullet"/>
      <w:lvlText w:val="•"/>
      <w:lvlJc w:val="left"/>
      <w:pPr>
        <w:tabs>
          <w:tab w:val="num" w:pos="3600"/>
        </w:tabs>
        <w:ind w:left="3600" w:hanging="360"/>
      </w:pPr>
      <w:rPr>
        <w:rFonts w:ascii="Times New Roman" w:hAnsi="Times New Roman" w:hint="default"/>
      </w:rPr>
    </w:lvl>
    <w:lvl w:ilvl="5" w:tplc="5BA64DF6" w:tentative="1">
      <w:start w:val="1"/>
      <w:numFmt w:val="bullet"/>
      <w:lvlText w:val="•"/>
      <w:lvlJc w:val="left"/>
      <w:pPr>
        <w:tabs>
          <w:tab w:val="num" w:pos="4320"/>
        </w:tabs>
        <w:ind w:left="4320" w:hanging="360"/>
      </w:pPr>
      <w:rPr>
        <w:rFonts w:ascii="Times New Roman" w:hAnsi="Times New Roman" w:hint="default"/>
      </w:rPr>
    </w:lvl>
    <w:lvl w:ilvl="6" w:tplc="3AD2F46E" w:tentative="1">
      <w:start w:val="1"/>
      <w:numFmt w:val="bullet"/>
      <w:lvlText w:val="•"/>
      <w:lvlJc w:val="left"/>
      <w:pPr>
        <w:tabs>
          <w:tab w:val="num" w:pos="5040"/>
        </w:tabs>
        <w:ind w:left="5040" w:hanging="360"/>
      </w:pPr>
      <w:rPr>
        <w:rFonts w:ascii="Times New Roman" w:hAnsi="Times New Roman" w:hint="default"/>
      </w:rPr>
    </w:lvl>
    <w:lvl w:ilvl="7" w:tplc="C8202B8A" w:tentative="1">
      <w:start w:val="1"/>
      <w:numFmt w:val="bullet"/>
      <w:lvlText w:val="•"/>
      <w:lvlJc w:val="left"/>
      <w:pPr>
        <w:tabs>
          <w:tab w:val="num" w:pos="5760"/>
        </w:tabs>
        <w:ind w:left="5760" w:hanging="360"/>
      </w:pPr>
      <w:rPr>
        <w:rFonts w:ascii="Times New Roman" w:hAnsi="Times New Roman" w:hint="default"/>
      </w:rPr>
    </w:lvl>
    <w:lvl w:ilvl="8" w:tplc="99387AA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45175A6"/>
    <w:multiLevelType w:val="hybridMultilevel"/>
    <w:tmpl w:val="7222F37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96675E6"/>
    <w:multiLevelType w:val="hybridMultilevel"/>
    <w:tmpl w:val="7CC06D8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31887619"/>
    <w:multiLevelType w:val="hybridMultilevel"/>
    <w:tmpl w:val="F1DAE074"/>
    <w:lvl w:ilvl="0" w:tplc="304EA3C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6B4663"/>
    <w:multiLevelType w:val="hybridMultilevel"/>
    <w:tmpl w:val="0E30BDB6"/>
    <w:lvl w:ilvl="0" w:tplc="9E9AEDEE">
      <w:start w:val="1"/>
      <w:numFmt w:val="bullet"/>
      <w:lvlText w:val="•"/>
      <w:lvlJc w:val="left"/>
      <w:pPr>
        <w:tabs>
          <w:tab w:val="num" w:pos="720"/>
        </w:tabs>
        <w:ind w:left="720" w:hanging="360"/>
      </w:pPr>
      <w:rPr>
        <w:rFonts w:ascii="Times New Roman" w:hAnsi="Times New Roman" w:hint="default"/>
      </w:rPr>
    </w:lvl>
    <w:lvl w:ilvl="1" w:tplc="5DCA7DF6" w:tentative="1">
      <w:start w:val="1"/>
      <w:numFmt w:val="bullet"/>
      <w:lvlText w:val="•"/>
      <w:lvlJc w:val="left"/>
      <w:pPr>
        <w:tabs>
          <w:tab w:val="num" w:pos="1440"/>
        </w:tabs>
        <w:ind w:left="1440" w:hanging="360"/>
      </w:pPr>
      <w:rPr>
        <w:rFonts w:ascii="Times New Roman" w:hAnsi="Times New Roman" w:hint="default"/>
      </w:rPr>
    </w:lvl>
    <w:lvl w:ilvl="2" w:tplc="D4CE63F8" w:tentative="1">
      <w:start w:val="1"/>
      <w:numFmt w:val="bullet"/>
      <w:lvlText w:val="•"/>
      <w:lvlJc w:val="left"/>
      <w:pPr>
        <w:tabs>
          <w:tab w:val="num" w:pos="2160"/>
        </w:tabs>
        <w:ind w:left="2160" w:hanging="360"/>
      </w:pPr>
      <w:rPr>
        <w:rFonts w:ascii="Times New Roman" w:hAnsi="Times New Roman" w:hint="default"/>
      </w:rPr>
    </w:lvl>
    <w:lvl w:ilvl="3" w:tplc="B4DAA8CA" w:tentative="1">
      <w:start w:val="1"/>
      <w:numFmt w:val="bullet"/>
      <w:lvlText w:val="•"/>
      <w:lvlJc w:val="left"/>
      <w:pPr>
        <w:tabs>
          <w:tab w:val="num" w:pos="2880"/>
        </w:tabs>
        <w:ind w:left="2880" w:hanging="360"/>
      </w:pPr>
      <w:rPr>
        <w:rFonts w:ascii="Times New Roman" w:hAnsi="Times New Roman" w:hint="default"/>
      </w:rPr>
    </w:lvl>
    <w:lvl w:ilvl="4" w:tplc="D1901B9C" w:tentative="1">
      <w:start w:val="1"/>
      <w:numFmt w:val="bullet"/>
      <w:lvlText w:val="•"/>
      <w:lvlJc w:val="left"/>
      <w:pPr>
        <w:tabs>
          <w:tab w:val="num" w:pos="3600"/>
        </w:tabs>
        <w:ind w:left="3600" w:hanging="360"/>
      </w:pPr>
      <w:rPr>
        <w:rFonts w:ascii="Times New Roman" w:hAnsi="Times New Roman" w:hint="default"/>
      </w:rPr>
    </w:lvl>
    <w:lvl w:ilvl="5" w:tplc="8370D396" w:tentative="1">
      <w:start w:val="1"/>
      <w:numFmt w:val="bullet"/>
      <w:lvlText w:val="•"/>
      <w:lvlJc w:val="left"/>
      <w:pPr>
        <w:tabs>
          <w:tab w:val="num" w:pos="4320"/>
        </w:tabs>
        <w:ind w:left="4320" w:hanging="360"/>
      </w:pPr>
      <w:rPr>
        <w:rFonts w:ascii="Times New Roman" w:hAnsi="Times New Roman" w:hint="default"/>
      </w:rPr>
    </w:lvl>
    <w:lvl w:ilvl="6" w:tplc="A3CE876C" w:tentative="1">
      <w:start w:val="1"/>
      <w:numFmt w:val="bullet"/>
      <w:lvlText w:val="•"/>
      <w:lvlJc w:val="left"/>
      <w:pPr>
        <w:tabs>
          <w:tab w:val="num" w:pos="5040"/>
        </w:tabs>
        <w:ind w:left="5040" w:hanging="360"/>
      </w:pPr>
      <w:rPr>
        <w:rFonts w:ascii="Times New Roman" w:hAnsi="Times New Roman" w:hint="default"/>
      </w:rPr>
    </w:lvl>
    <w:lvl w:ilvl="7" w:tplc="D53E23F2" w:tentative="1">
      <w:start w:val="1"/>
      <w:numFmt w:val="bullet"/>
      <w:lvlText w:val="•"/>
      <w:lvlJc w:val="left"/>
      <w:pPr>
        <w:tabs>
          <w:tab w:val="num" w:pos="5760"/>
        </w:tabs>
        <w:ind w:left="5760" w:hanging="360"/>
      </w:pPr>
      <w:rPr>
        <w:rFonts w:ascii="Times New Roman" w:hAnsi="Times New Roman" w:hint="default"/>
      </w:rPr>
    </w:lvl>
    <w:lvl w:ilvl="8" w:tplc="80D4BBC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63D134C"/>
    <w:multiLevelType w:val="hybridMultilevel"/>
    <w:tmpl w:val="0868CF4E"/>
    <w:lvl w:ilvl="0" w:tplc="7E341B92">
      <w:start w:val="1"/>
      <w:numFmt w:val="bullet"/>
      <w:lvlText w:val="•"/>
      <w:lvlJc w:val="left"/>
      <w:pPr>
        <w:tabs>
          <w:tab w:val="num" w:pos="720"/>
        </w:tabs>
        <w:ind w:left="720" w:hanging="360"/>
      </w:pPr>
      <w:rPr>
        <w:rFonts w:ascii="Times New Roman" w:hAnsi="Times New Roman" w:hint="default"/>
      </w:rPr>
    </w:lvl>
    <w:lvl w:ilvl="1" w:tplc="087AB074" w:tentative="1">
      <w:start w:val="1"/>
      <w:numFmt w:val="bullet"/>
      <w:lvlText w:val="•"/>
      <w:lvlJc w:val="left"/>
      <w:pPr>
        <w:tabs>
          <w:tab w:val="num" w:pos="1440"/>
        </w:tabs>
        <w:ind w:left="1440" w:hanging="360"/>
      </w:pPr>
      <w:rPr>
        <w:rFonts w:ascii="Times New Roman" w:hAnsi="Times New Roman" w:hint="default"/>
      </w:rPr>
    </w:lvl>
    <w:lvl w:ilvl="2" w:tplc="00EA8996" w:tentative="1">
      <w:start w:val="1"/>
      <w:numFmt w:val="bullet"/>
      <w:lvlText w:val="•"/>
      <w:lvlJc w:val="left"/>
      <w:pPr>
        <w:tabs>
          <w:tab w:val="num" w:pos="2160"/>
        </w:tabs>
        <w:ind w:left="2160" w:hanging="360"/>
      </w:pPr>
      <w:rPr>
        <w:rFonts w:ascii="Times New Roman" w:hAnsi="Times New Roman" w:hint="default"/>
      </w:rPr>
    </w:lvl>
    <w:lvl w:ilvl="3" w:tplc="EA1856EA" w:tentative="1">
      <w:start w:val="1"/>
      <w:numFmt w:val="bullet"/>
      <w:lvlText w:val="•"/>
      <w:lvlJc w:val="left"/>
      <w:pPr>
        <w:tabs>
          <w:tab w:val="num" w:pos="2880"/>
        </w:tabs>
        <w:ind w:left="2880" w:hanging="360"/>
      </w:pPr>
      <w:rPr>
        <w:rFonts w:ascii="Times New Roman" w:hAnsi="Times New Roman" w:hint="default"/>
      </w:rPr>
    </w:lvl>
    <w:lvl w:ilvl="4" w:tplc="A978CB56" w:tentative="1">
      <w:start w:val="1"/>
      <w:numFmt w:val="bullet"/>
      <w:lvlText w:val="•"/>
      <w:lvlJc w:val="left"/>
      <w:pPr>
        <w:tabs>
          <w:tab w:val="num" w:pos="3600"/>
        </w:tabs>
        <w:ind w:left="3600" w:hanging="360"/>
      </w:pPr>
      <w:rPr>
        <w:rFonts w:ascii="Times New Roman" w:hAnsi="Times New Roman" w:hint="default"/>
      </w:rPr>
    </w:lvl>
    <w:lvl w:ilvl="5" w:tplc="56A68582" w:tentative="1">
      <w:start w:val="1"/>
      <w:numFmt w:val="bullet"/>
      <w:lvlText w:val="•"/>
      <w:lvlJc w:val="left"/>
      <w:pPr>
        <w:tabs>
          <w:tab w:val="num" w:pos="4320"/>
        </w:tabs>
        <w:ind w:left="4320" w:hanging="360"/>
      </w:pPr>
      <w:rPr>
        <w:rFonts w:ascii="Times New Roman" w:hAnsi="Times New Roman" w:hint="default"/>
      </w:rPr>
    </w:lvl>
    <w:lvl w:ilvl="6" w:tplc="56186AA2" w:tentative="1">
      <w:start w:val="1"/>
      <w:numFmt w:val="bullet"/>
      <w:lvlText w:val="•"/>
      <w:lvlJc w:val="left"/>
      <w:pPr>
        <w:tabs>
          <w:tab w:val="num" w:pos="5040"/>
        </w:tabs>
        <w:ind w:left="5040" w:hanging="360"/>
      </w:pPr>
      <w:rPr>
        <w:rFonts w:ascii="Times New Roman" w:hAnsi="Times New Roman" w:hint="default"/>
      </w:rPr>
    </w:lvl>
    <w:lvl w:ilvl="7" w:tplc="42841BD2" w:tentative="1">
      <w:start w:val="1"/>
      <w:numFmt w:val="bullet"/>
      <w:lvlText w:val="•"/>
      <w:lvlJc w:val="left"/>
      <w:pPr>
        <w:tabs>
          <w:tab w:val="num" w:pos="5760"/>
        </w:tabs>
        <w:ind w:left="5760" w:hanging="360"/>
      </w:pPr>
      <w:rPr>
        <w:rFonts w:ascii="Times New Roman" w:hAnsi="Times New Roman" w:hint="default"/>
      </w:rPr>
    </w:lvl>
    <w:lvl w:ilvl="8" w:tplc="AF50005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6B62330"/>
    <w:multiLevelType w:val="hybridMultilevel"/>
    <w:tmpl w:val="4AAC39A8"/>
    <w:lvl w:ilvl="0" w:tplc="6038DF3A">
      <w:start w:val="1"/>
      <w:numFmt w:val="bullet"/>
      <w:lvlText w:val="•"/>
      <w:lvlJc w:val="left"/>
      <w:pPr>
        <w:tabs>
          <w:tab w:val="num" w:pos="720"/>
        </w:tabs>
        <w:ind w:left="720" w:hanging="360"/>
      </w:pPr>
      <w:rPr>
        <w:rFonts w:ascii="Times New Roman" w:hAnsi="Times New Roman" w:hint="default"/>
      </w:rPr>
    </w:lvl>
    <w:lvl w:ilvl="1" w:tplc="5A526B74" w:tentative="1">
      <w:start w:val="1"/>
      <w:numFmt w:val="bullet"/>
      <w:lvlText w:val="•"/>
      <w:lvlJc w:val="left"/>
      <w:pPr>
        <w:tabs>
          <w:tab w:val="num" w:pos="1440"/>
        </w:tabs>
        <w:ind w:left="1440" w:hanging="360"/>
      </w:pPr>
      <w:rPr>
        <w:rFonts w:ascii="Times New Roman" w:hAnsi="Times New Roman" w:hint="default"/>
      </w:rPr>
    </w:lvl>
    <w:lvl w:ilvl="2" w:tplc="D97C27E2" w:tentative="1">
      <w:start w:val="1"/>
      <w:numFmt w:val="bullet"/>
      <w:lvlText w:val="•"/>
      <w:lvlJc w:val="left"/>
      <w:pPr>
        <w:tabs>
          <w:tab w:val="num" w:pos="2160"/>
        </w:tabs>
        <w:ind w:left="2160" w:hanging="360"/>
      </w:pPr>
      <w:rPr>
        <w:rFonts w:ascii="Times New Roman" w:hAnsi="Times New Roman" w:hint="default"/>
      </w:rPr>
    </w:lvl>
    <w:lvl w:ilvl="3" w:tplc="55B456A2" w:tentative="1">
      <w:start w:val="1"/>
      <w:numFmt w:val="bullet"/>
      <w:lvlText w:val="•"/>
      <w:lvlJc w:val="left"/>
      <w:pPr>
        <w:tabs>
          <w:tab w:val="num" w:pos="2880"/>
        </w:tabs>
        <w:ind w:left="2880" w:hanging="360"/>
      </w:pPr>
      <w:rPr>
        <w:rFonts w:ascii="Times New Roman" w:hAnsi="Times New Roman" w:hint="default"/>
      </w:rPr>
    </w:lvl>
    <w:lvl w:ilvl="4" w:tplc="016A9596" w:tentative="1">
      <w:start w:val="1"/>
      <w:numFmt w:val="bullet"/>
      <w:lvlText w:val="•"/>
      <w:lvlJc w:val="left"/>
      <w:pPr>
        <w:tabs>
          <w:tab w:val="num" w:pos="3600"/>
        </w:tabs>
        <w:ind w:left="3600" w:hanging="360"/>
      </w:pPr>
      <w:rPr>
        <w:rFonts w:ascii="Times New Roman" w:hAnsi="Times New Roman" w:hint="default"/>
      </w:rPr>
    </w:lvl>
    <w:lvl w:ilvl="5" w:tplc="02D4BF32" w:tentative="1">
      <w:start w:val="1"/>
      <w:numFmt w:val="bullet"/>
      <w:lvlText w:val="•"/>
      <w:lvlJc w:val="left"/>
      <w:pPr>
        <w:tabs>
          <w:tab w:val="num" w:pos="4320"/>
        </w:tabs>
        <w:ind w:left="4320" w:hanging="360"/>
      </w:pPr>
      <w:rPr>
        <w:rFonts w:ascii="Times New Roman" w:hAnsi="Times New Roman" w:hint="default"/>
      </w:rPr>
    </w:lvl>
    <w:lvl w:ilvl="6" w:tplc="87240AD8" w:tentative="1">
      <w:start w:val="1"/>
      <w:numFmt w:val="bullet"/>
      <w:lvlText w:val="•"/>
      <w:lvlJc w:val="left"/>
      <w:pPr>
        <w:tabs>
          <w:tab w:val="num" w:pos="5040"/>
        </w:tabs>
        <w:ind w:left="5040" w:hanging="360"/>
      </w:pPr>
      <w:rPr>
        <w:rFonts w:ascii="Times New Roman" w:hAnsi="Times New Roman" w:hint="default"/>
      </w:rPr>
    </w:lvl>
    <w:lvl w:ilvl="7" w:tplc="5E18269E" w:tentative="1">
      <w:start w:val="1"/>
      <w:numFmt w:val="bullet"/>
      <w:lvlText w:val="•"/>
      <w:lvlJc w:val="left"/>
      <w:pPr>
        <w:tabs>
          <w:tab w:val="num" w:pos="5760"/>
        </w:tabs>
        <w:ind w:left="5760" w:hanging="360"/>
      </w:pPr>
      <w:rPr>
        <w:rFonts w:ascii="Times New Roman" w:hAnsi="Times New Roman" w:hint="default"/>
      </w:rPr>
    </w:lvl>
    <w:lvl w:ilvl="8" w:tplc="BF7C756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9F76EC7"/>
    <w:multiLevelType w:val="hybridMultilevel"/>
    <w:tmpl w:val="686094E8"/>
    <w:lvl w:ilvl="0" w:tplc="304EA3C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7A10F9"/>
    <w:multiLevelType w:val="hybridMultilevel"/>
    <w:tmpl w:val="FA5EA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987C14"/>
    <w:multiLevelType w:val="hybridMultilevel"/>
    <w:tmpl w:val="D6F28418"/>
    <w:lvl w:ilvl="0" w:tplc="198EC60C">
      <w:start w:val="1"/>
      <w:numFmt w:val="bullet"/>
      <w:lvlText w:val="•"/>
      <w:lvlJc w:val="left"/>
      <w:pPr>
        <w:tabs>
          <w:tab w:val="num" w:pos="720"/>
        </w:tabs>
        <w:ind w:left="720" w:hanging="360"/>
      </w:pPr>
      <w:rPr>
        <w:rFonts w:ascii="Times New Roman" w:hAnsi="Times New Roman" w:hint="default"/>
      </w:rPr>
    </w:lvl>
    <w:lvl w:ilvl="1" w:tplc="73725392" w:tentative="1">
      <w:start w:val="1"/>
      <w:numFmt w:val="bullet"/>
      <w:lvlText w:val="•"/>
      <w:lvlJc w:val="left"/>
      <w:pPr>
        <w:tabs>
          <w:tab w:val="num" w:pos="1440"/>
        </w:tabs>
        <w:ind w:left="1440" w:hanging="360"/>
      </w:pPr>
      <w:rPr>
        <w:rFonts w:ascii="Times New Roman" w:hAnsi="Times New Roman" w:hint="default"/>
      </w:rPr>
    </w:lvl>
    <w:lvl w:ilvl="2" w:tplc="9370AF20" w:tentative="1">
      <w:start w:val="1"/>
      <w:numFmt w:val="bullet"/>
      <w:lvlText w:val="•"/>
      <w:lvlJc w:val="left"/>
      <w:pPr>
        <w:tabs>
          <w:tab w:val="num" w:pos="2160"/>
        </w:tabs>
        <w:ind w:left="2160" w:hanging="360"/>
      </w:pPr>
      <w:rPr>
        <w:rFonts w:ascii="Times New Roman" w:hAnsi="Times New Roman" w:hint="default"/>
      </w:rPr>
    </w:lvl>
    <w:lvl w:ilvl="3" w:tplc="F828D940" w:tentative="1">
      <w:start w:val="1"/>
      <w:numFmt w:val="bullet"/>
      <w:lvlText w:val="•"/>
      <w:lvlJc w:val="left"/>
      <w:pPr>
        <w:tabs>
          <w:tab w:val="num" w:pos="2880"/>
        </w:tabs>
        <w:ind w:left="2880" w:hanging="360"/>
      </w:pPr>
      <w:rPr>
        <w:rFonts w:ascii="Times New Roman" w:hAnsi="Times New Roman" w:hint="default"/>
      </w:rPr>
    </w:lvl>
    <w:lvl w:ilvl="4" w:tplc="FEF47D2C" w:tentative="1">
      <w:start w:val="1"/>
      <w:numFmt w:val="bullet"/>
      <w:lvlText w:val="•"/>
      <w:lvlJc w:val="left"/>
      <w:pPr>
        <w:tabs>
          <w:tab w:val="num" w:pos="3600"/>
        </w:tabs>
        <w:ind w:left="3600" w:hanging="360"/>
      </w:pPr>
      <w:rPr>
        <w:rFonts w:ascii="Times New Roman" w:hAnsi="Times New Roman" w:hint="default"/>
      </w:rPr>
    </w:lvl>
    <w:lvl w:ilvl="5" w:tplc="792C0298" w:tentative="1">
      <w:start w:val="1"/>
      <w:numFmt w:val="bullet"/>
      <w:lvlText w:val="•"/>
      <w:lvlJc w:val="left"/>
      <w:pPr>
        <w:tabs>
          <w:tab w:val="num" w:pos="4320"/>
        </w:tabs>
        <w:ind w:left="4320" w:hanging="360"/>
      </w:pPr>
      <w:rPr>
        <w:rFonts w:ascii="Times New Roman" w:hAnsi="Times New Roman" w:hint="default"/>
      </w:rPr>
    </w:lvl>
    <w:lvl w:ilvl="6" w:tplc="03402A74" w:tentative="1">
      <w:start w:val="1"/>
      <w:numFmt w:val="bullet"/>
      <w:lvlText w:val="•"/>
      <w:lvlJc w:val="left"/>
      <w:pPr>
        <w:tabs>
          <w:tab w:val="num" w:pos="5040"/>
        </w:tabs>
        <w:ind w:left="5040" w:hanging="360"/>
      </w:pPr>
      <w:rPr>
        <w:rFonts w:ascii="Times New Roman" w:hAnsi="Times New Roman" w:hint="default"/>
      </w:rPr>
    </w:lvl>
    <w:lvl w:ilvl="7" w:tplc="1A7C4EEA" w:tentative="1">
      <w:start w:val="1"/>
      <w:numFmt w:val="bullet"/>
      <w:lvlText w:val="•"/>
      <w:lvlJc w:val="left"/>
      <w:pPr>
        <w:tabs>
          <w:tab w:val="num" w:pos="5760"/>
        </w:tabs>
        <w:ind w:left="5760" w:hanging="360"/>
      </w:pPr>
      <w:rPr>
        <w:rFonts w:ascii="Times New Roman" w:hAnsi="Times New Roman" w:hint="default"/>
      </w:rPr>
    </w:lvl>
    <w:lvl w:ilvl="8" w:tplc="EFAC3B5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F053B48"/>
    <w:multiLevelType w:val="hybridMultilevel"/>
    <w:tmpl w:val="CC50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1720F2"/>
    <w:multiLevelType w:val="hybridMultilevel"/>
    <w:tmpl w:val="552E5A32"/>
    <w:lvl w:ilvl="0" w:tplc="88B4EB02">
      <w:start w:val="1"/>
      <w:numFmt w:val="bullet"/>
      <w:lvlText w:val="•"/>
      <w:lvlJc w:val="left"/>
      <w:pPr>
        <w:tabs>
          <w:tab w:val="num" w:pos="720"/>
        </w:tabs>
        <w:ind w:left="720" w:hanging="360"/>
      </w:pPr>
      <w:rPr>
        <w:rFonts w:ascii="Times New Roman" w:hAnsi="Times New Roman" w:hint="default"/>
      </w:rPr>
    </w:lvl>
    <w:lvl w:ilvl="1" w:tplc="3BB85A86" w:tentative="1">
      <w:start w:val="1"/>
      <w:numFmt w:val="bullet"/>
      <w:lvlText w:val="•"/>
      <w:lvlJc w:val="left"/>
      <w:pPr>
        <w:tabs>
          <w:tab w:val="num" w:pos="1440"/>
        </w:tabs>
        <w:ind w:left="1440" w:hanging="360"/>
      </w:pPr>
      <w:rPr>
        <w:rFonts w:ascii="Times New Roman" w:hAnsi="Times New Roman" w:hint="default"/>
      </w:rPr>
    </w:lvl>
    <w:lvl w:ilvl="2" w:tplc="426EC25E" w:tentative="1">
      <w:start w:val="1"/>
      <w:numFmt w:val="bullet"/>
      <w:lvlText w:val="•"/>
      <w:lvlJc w:val="left"/>
      <w:pPr>
        <w:tabs>
          <w:tab w:val="num" w:pos="2160"/>
        </w:tabs>
        <w:ind w:left="2160" w:hanging="360"/>
      </w:pPr>
      <w:rPr>
        <w:rFonts w:ascii="Times New Roman" w:hAnsi="Times New Roman" w:hint="default"/>
      </w:rPr>
    </w:lvl>
    <w:lvl w:ilvl="3" w:tplc="120814E0" w:tentative="1">
      <w:start w:val="1"/>
      <w:numFmt w:val="bullet"/>
      <w:lvlText w:val="•"/>
      <w:lvlJc w:val="left"/>
      <w:pPr>
        <w:tabs>
          <w:tab w:val="num" w:pos="2880"/>
        </w:tabs>
        <w:ind w:left="2880" w:hanging="360"/>
      </w:pPr>
      <w:rPr>
        <w:rFonts w:ascii="Times New Roman" w:hAnsi="Times New Roman" w:hint="default"/>
      </w:rPr>
    </w:lvl>
    <w:lvl w:ilvl="4" w:tplc="37504FB0" w:tentative="1">
      <w:start w:val="1"/>
      <w:numFmt w:val="bullet"/>
      <w:lvlText w:val="•"/>
      <w:lvlJc w:val="left"/>
      <w:pPr>
        <w:tabs>
          <w:tab w:val="num" w:pos="3600"/>
        </w:tabs>
        <w:ind w:left="3600" w:hanging="360"/>
      </w:pPr>
      <w:rPr>
        <w:rFonts w:ascii="Times New Roman" w:hAnsi="Times New Roman" w:hint="default"/>
      </w:rPr>
    </w:lvl>
    <w:lvl w:ilvl="5" w:tplc="8FEAAEE8" w:tentative="1">
      <w:start w:val="1"/>
      <w:numFmt w:val="bullet"/>
      <w:lvlText w:val="•"/>
      <w:lvlJc w:val="left"/>
      <w:pPr>
        <w:tabs>
          <w:tab w:val="num" w:pos="4320"/>
        </w:tabs>
        <w:ind w:left="4320" w:hanging="360"/>
      </w:pPr>
      <w:rPr>
        <w:rFonts w:ascii="Times New Roman" w:hAnsi="Times New Roman" w:hint="default"/>
      </w:rPr>
    </w:lvl>
    <w:lvl w:ilvl="6" w:tplc="8724CEEC" w:tentative="1">
      <w:start w:val="1"/>
      <w:numFmt w:val="bullet"/>
      <w:lvlText w:val="•"/>
      <w:lvlJc w:val="left"/>
      <w:pPr>
        <w:tabs>
          <w:tab w:val="num" w:pos="5040"/>
        </w:tabs>
        <w:ind w:left="5040" w:hanging="360"/>
      </w:pPr>
      <w:rPr>
        <w:rFonts w:ascii="Times New Roman" w:hAnsi="Times New Roman" w:hint="default"/>
      </w:rPr>
    </w:lvl>
    <w:lvl w:ilvl="7" w:tplc="E7E6E268" w:tentative="1">
      <w:start w:val="1"/>
      <w:numFmt w:val="bullet"/>
      <w:lvlText w:val="•"/>
      <w:lvlJc w:val="left"/>
      <w:pPr>
        <w:tabs>
          <w:tab w:val="num" w:pos="5760"/>
        </w:tabs>
        <w:ind w:left="5760" w:hanging="360"/>
      </w:pPr>
      <w:rPr>
        <w:rFonts w:ascii="Times New Roman" w:hAnsi="Times New Roman" w:hint="default"/>
      </w:rPr>
    </w:lvl>
    <w:lvl w:ilvl="8" w:tplc="3F82F07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2485CE2"/>
    <w:multiLevelType w:val="hybridMultilevel"/>
    <w:tmpl w:val="34E0E718"/>
    <w:lvl w:ilvl="0" w:tplc="3DBCD448">
      <w:start w:val="1"/>
      <w:numFmt w:val="bullet"/>
      <w:lvlText w:val="•"/>
      <w:lvlJc w:val="left"/>
      <w:pPr>
        <w:tabs>
          <w:tab w:val="num" w:pos="720"/>
        </w:tabs>
        <w:ind w:left="720" w:hanging="360"/>
      </w:pPr>
      <w:rPr>
        <w:rFonts w:ascii="Times New Roman" w:hAnsi="Times New Roman" w:hint="default"/>
      </w:rPr>
    </w:lvl>
    <w:lvl w:ilvl="1" w:tplc="543E5196">
      <w:numFmt w:val="bullet"/>
      <w:lvlText w:val="–"/>
      <w:lvlJc w:val="left"/>
      <w:pPr>
        <w:tabs>
          <w:tab w:val="num" w:pos="1440"/>
        </w:tabs>
        <w:ind w:left="1440" w:hanging="360"/>
      </w:pPr>
      <w:rPr>
        <w:rFonts w:ascii="Times New Roman" w:hAnsi="Times New Roman" w:hint="default"/>
      </w:rPr>
    </w:lvl>
    <w:lvl w:ilvl="2" w:tplc="58648B1C" w:tentative="1">
      <w:start w:val="1"/>
      <w:numFmt w:val="bullet"/>
      <w:lvlText w:val="•"/>
      <w:lvlJc w:val="left"/>
      <w:pPr>
        <w:tabs>
          <w:tab w:val="num" w:pos="2160"/>
        </w:tabs>
        <w:ind w:left="2160" w:hanging="360"/>
      </w:pPr>
      <w:rPr>
        <w:rFonts w:ascii="Times New Roman" w:hAnsi="Times New Roman" w:hint="default"/>
      </w:rPr>
    </w:lvl>
    <w:lvl w:ilvl="3" w:tplc="31DC0DAA" w:tentative="1">
      <w:start w:val="1"/>
      <w:numFmt w:val="bullet"/>
      <w:lvlText w:val="•"/>
      <w:lvlJc w:val="left"/>
      <w:pPr>
        <w:tabs>
          <w:tab w:val="num" w:pos="2880"/>
        </w:tabs>
        <w:ind w:left="2880" w:hanging="360"/>
      </w:pPr>
      <w:rPr>
        <w:rFonts w:ascii="Times New Roman" w:hAnsi="Times New Roman" w:hint="default"/>
      </w:rPr>
    </w:lvl>
    <w:lvl w:ilvl="4" w:tplc="7B5C0C42" w:tentative="1">
      <w:start w:val="1"/>
      <w:numFmt w:val="bullet"/>
      <w:lvlText w:val="•"/>
      <w:lvlJc w:val="left"/>
      <w:pPr>
        <w:tabs>
          <w:tab w:val="num" w:pos="3600"/>
        </w:tabs>
        <w:ind w:left="3600" w:hanging="360"/>
      </w:pPr>
      <w:rPr>
        <w:rFonts w:ascii="Times New Roman" w:hAnsi="Times New Roman" w:hint="default"/>
      </w:rPr>
    </w:lvl>
    <w:lvl w:ilvl="5" w:tplc="87229204" w:tentative="1">
      <w:start w:val="1"/>
      <w:numFmt w:val="bullet"/>
      <w:lvlText w:val="•"/>
      <w:lvlJc w:val="left"/>
      <w:pPr>
        <w:tabs>
          <w:tab w:val="num" w:pos="4320"/>
        </w:tabs>
        <w:ind w:left="4320" w:hanging="360"/>
      </w:pPr>
      <w:rPr>
        <w:rFonts w:ascii="Times New Roman" w:hAnsi="Times New Roman" w:hint="default"/>
      </w:rPr>
    </w:lvl>
    <w:lvl w:ilvl="6" w:tplc="2F4CBE32" w:tentative="1">
      <w:start w:val="1"/>
      <w:numFmt w:val="bullet"/>
      <w:lvlText w:val="•"/>
      <w:lvlJc w:val="left"/>
      <w:pPr>
        <w:tabs>
          <w:tab w:val="num" w:pos="5040"/>
        </w:tabs>
        <w:ind w:left="5040" w:hanging="360"/>
      </w:pPr>
      <w:rPr>
        <w:rFonts w:ascii="Times New Roman" w:hAnsi="Times New Roman" w:hint="default"/>
      </w:rPr>
    </w:lvl>
    <w:lvl w:ilvl="7" w:tplc="F75084AC" w:tentative="1">
      <w:start w:val="1"/>
      <w:numFmt w:val="bullet"/>
      <w:lvlText w:val="•"/>
      <w:lvlJc w:val="left"/>
      <w:pPr>
        <w:tabs>
          <w:tab w:val="num" w:pos="5760"/>
        </w:tabs>
        <w:ind w:left="5760" w:hanging="360"/>
      </w:pPr>
      <w:rPr>
        <w:rFonts w:ascii="Times New Roman" w:hAnsi="Times New Roman" w:hint="default"/>
      </w:rPr>
    </w:lvl>
    <w:lvl w:ilvl="8" w:tplc="5DE0E53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2542C4E"/>
    <w:multiLevelType w:val="multilevel"/>
    <w:tmpl w:val="AF200910"/>
    <w:lvl w:ilvl="0">
      <w:start w:val="5"/>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5B9B216B"/>
    <w:multiLevelType w:val="multilevel"/>
    <w:tmpl w:val="475C0D9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62BC07C8"/>
    <w:multiLevelType w:val="hybridMultilevel"/>
    <w:tmpl w:val="6A745636"/>
    <w:lvl w:ilvl="0" w:tplc="C73AA7DC">
      <w:start w:val="1"/>
      <w:numFmt w:val="bullet"/>
      <w:lvlText w:val="•"/>
      <w:lvlJc w:val="left"/>
      <w:pPr>
        <w:tabs>
          <w:tab w:val="num" w:pos="720"/>
        </w:tabs>
        <w:ind w:left="720" w:hanging="360"/>
      </w:pPr>
      <w:rPr>
        <w:rFonts w:ascii="Times New Roman" w:hAnsi="Times New Roman" w:hint="default"/>
      </w:rPr>
    </w:lvl>
    <w:lvl w:ilvl="1" w:tplc="0D805A1E" w:tentative="1">
      <w:start w:val="1"/>
      <w:numFmt w:val="bullet"/>
      <w:lvlText w:val="•"/>
      <w:lvlJc w:val="left"/>
      <w:pPr>
        <w:tabs>
          <w:tab w:val="num" w:pos="1440"/>
        </w:tabs>
        <w:ind w:left="1440" w:hanging="360"/>
      </w:pPr>
      <w:rPr>
        <w:rFonts w:ascii="Times New Roman" w:hAnsi="Times New Roman" w:hint="default"/>
      </w:rPr>
    </w:lvl>
    <w:lvl w:ilvl="2" w:tplc="BC9A12E6" w:tentative="1">
      <w:start w:val="1"/>
      <w:numFmt w:val="bullet"/>
      <w:lvlText w:val="•"/>
      <w:lvlJc w:val="left"/>
      <w:pPr>
        <w:tabs>
          <w:tab w:val="num" w:pos="2160"/>
        </w:tabs>
        <w:ind w:left="2160" w:hanging="360"/>
      </w:pPr>
      <w:rPr>
        <w:rFonts w:ascii="Times New Roman" w:hAnsi="Times New Roman" w:hint="default"/>
      </w:rPr>
    </w:lvl>
    <w:lvl w:ilvl="3" w:tplc="46E4ECC4" w:tentative="1">
      <w:start w:val="1"/>
      <w:numFmt w:val="bullet"/>
      <w:lvlText w:val="•"/>
      <w:lvlJc w:val="left"/>
      <w:pPr>
        <w:tabs>
          <w:tab w:val="num" w:pos="2880"/>
        </w:tabs>
        <w:ind w:left="2880" w:hanging="360"/>
      </w:pPr>
      <w:rPr>
        <w:rFonts w:ascii="Times New Roman" w:hAnsi="Times New Roman" w:hint="default"/>
      </w:rPr>
    </w:lvl>
    <w:lvl w:ilvl="4" w:tplc="A7AAAEC8" w:tentative="1">
      <w:start w:val="1"/>
      <w:numFmt w:val="bullet"/>
      <w:lvlText w:val="•"/>
      <w:lvlJc w:val="left"/>
      <w:pPr>
        <w:tabs>
          <w:tab w:val="num" w:pos="3600"/>
        </w:tabs>
        <w:ind w:left="3600" w:hanging="360"/>
      </w:pPr>
      <w:rPr>
        <w:rFonts w:ascii="Times New Roman" w:hAnsi="Times New Roman" w:hint="default"/>
      </w:rPr>
    </w:lvl>
    <w:lvl w:ilvl="5" w:tplc="C0AE74F6" w:tentative="1">
      <w:start w:val="1"/>
      <w:numFmt w:val="bullet"/>
      <w:lvlText w:val="•"/>
      <w:lvlJc w:val="left"/>
      <w:pPr>
        <w:tabs>
          <w:tab w:val="num" w:pos="4320"/>
        </w:tabs>
        <w:ind w:left="4320" w:hanging="360"/>
      </w:pPr>
      <w:rPr>
        <w:rFonts w:ascii="Times New Roman" w:hAnsi="Times New Roman" w:hint="default"/>
      </w:rPr>
    </w:lvl>
    <w:lvl w:ilvl="6" w:tplc="97C4CCE6" w:tentative="1">
      <w:start w:val="1"/>
      <w:numFmt w:val="bullet"/>
      <w:lvlText w:val="•"/>
      <w:lvlJc w:val="left"/>
      <w:pPr>
        <w:tabs>
          <w:tab w:val="num" w:pos="5040"/>
        </w:tabs>
        <w:ind w:left="5040" w:hanging="360"/>
      </w:pPr>
      <w:rPr>
        <w:rFonts w:ascii="Times New Roman" w:hAnsi="Times New Roman" w:hint="default"/>
      </w:rPr>
    </w:lvl>
    <w:lvl w:ilvl="7" w:tplc="52B6957A" w:tentative="1">
      <w:start w:val="1"/>
      <w:numFmt w:val="bullet"/>
      <w:lvlText w:val="•"/>
      <w:lvlJc w:val="left"/>
      <w:pPr>
        <w:tabs>
          <w:tab w:val="num" w:pos="5760"/>
        </w:tabs>
        <w:ind w:left="5760" w:hanging="360"/>
      </w:pPr>
      <w:rPr>
        <w:rFonts w:ascii="Times New Roman" w:hAnsi="Times New Roman" w:hint="default"/>
      </w:rPr>
    </w:lvl>
    <w:lvl w:ilvl="8" w:tplc="049C4D1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D010E71"/>
    <w:multiLevelType w:val="hybridMultilevel"/>
    <w:tmpl w:val="6CB857CE"/>
    <w:lvl w:ilvl="0" w:tplc="D8688A8C">
      <w:start w:val="1"/>
      <w:numFmt w:val="bullet"/>
      <w:lvlText w:val="•"/>
      <w:lvlJc w:val="left"/>
      <w:pPr>
        <w:tabs>
          <w:tab w:val="num" w:pos="720"/>
        </w:tabs>
        <w:ind w:left="720" w:hanging="360"/>
      </w:pPr>
      <w:rPr>
        <w:rFonts w:ascii="Times New Roman" w:hAnsi="Times New Roman" w:hint="default"/>
      </w:rPr>
    </w:lvl>
    <w:lvl w:ilvl="1" w:tplc="82544394" w:tentative="1">
      <w:start w:val="1"/>
      <w:numFmt w:val="bullet"/>
      <w:lvlText w:val="•"/>
      <w:lvlJc w:val="left"/>
      <w:pPr>
        <w:tabs>
          <w:tab w:val="num" w:pos="1440"/>
        </w:tabs>
        <w:ind w:left="1440" w:hanging="360"/>
      </w:pPr>
      <w:rPr>
        <w:rFonts w:ascii="Times New Roman" w:hAnsi="Times New Roman" w:hint="default"/>
      </w:rPr>
    </w:lvl>
    <w:lvl w:ilvl="2" w:tplc="E3AA909E" w:tentative="1">
      <w:start w:val="1"/>
      <w:numFmt w:val="bullet"/>
      <w:lvlText w:val="•"/>
      <w:lvlJc w:val="left"/>
      <w:pPr>
        <w:tabs>
          <w:tab w:val="num" w:pos="2160"/>
        </w:tabs>
        <w:ind w:left="2160" w:hanging="360"/>
      </w:pPr>
      <w:rPr>
        <w:rFonts w:ascii="Times New Roman" w:hAnsi="Times New Roman" w:hint="default"/>
      </w:rPr>
    </w:lvl>
    <w:lvl w:ilvl="3" w:tplc="73A616A6" w:tentative="1">
      <w:start w:val="1"/>
      <w:numFmt w:val="bullet"/>
      <w:lvlText w:val="•"/>
      <w:lvlJc w:val="left"/>
      <w:pPr>
        <w:tabs>
          <w:tab w:val="num" w:pos="2880"/>
        </w:tabs>
        <w:ind w:left="2880" w:hanging="360"/>
      </w:pPr>
      <w:rPr>
        <w:rFonts w:ascii="Times New Roman" w:hAnsi="Times New Roman" w:hint="default"/>
      </w:rPr>
    </w:lvl>
    <w:lvl w:ilvl="4" w:tplc="486269D4" w:tentative="1">
      <w:start w:val="1"/>
      <w:numFmt w:val="bullet"/>
      <w:lvlText w:val="•"/>
      <w:lvlJc w:val="left"/>
      <w:pPr>
        <w:tabs>
          <w:tab w:val="num" w:pos="3600"/>
        </w:tabs>
        <w:ind w:left="3600" w:hanging="360"/>
      </w:pPr>
      <w:rPr>
        <w:rFonts w:ascii="Times New Roman" w:hAnsi="Times New Roman" w:hint="default"/>
      </w:rPr>
    </w:lvl>
    <w:lvl w:ilvl="5" w:tplc="5928EAE6" w:tentative="1">
      <w:start w:val="1"/>
      <w:numFmt w:val="bullet"/>
      <w:lvlText w:val="•"/>
      <w:lvlJc w:val="left"/>
      <w:pPr>
        <w:tabs>
          <w:tab w:val="num" w:pos="4320"/>
        </w:tabs>
        <w:ind w:left="4320" w:hanging="360"/>
      </w:pPr>
      <w:rPr>
        <w:rFonts w:ascii="Times New Roman" w:hAnsi="Times New Roman" w:hint="default"/>
      </w:rPr>
    </w:lvl>
    <w:lvl w:ilvl="6" w:tplc="F73AEDD0" w:tentative="1">
      <w:start w:val="1"/>
      <w:numFmt w:val="bullet"/>
      <w:lvlText w:val="•"/>
      <w:lvlJc w:val="left"/>
      <w:pPr>
        <w:tabs>
          <w:tab w:val="num" w:pos="5040"/>
        </w:tabs>
        <w:ind w:left="5040" w:hanging="360"/>
      </w:pPr>
      <w:rPr>
        <w:rFonts w:ascii="Times New Roman" w:hAnsi="Times New Roman" w:hint="default"/>
      </w:rPr>
    </w:lvl>
    <w:lvl w:ilvl="7" w:tplc="062AE054" w:tentative="1">
      <w:start w:val="1"/>
      <w:numFmt w:val="bullet"/>
      <w:lvlText w:val="•"/>
      <w:lvlJc w:val="left"/>
      <w:pPr>
        <w:tabs>
          <w:tab w:val="num" w:pos="5760"/>
        </w:tabs>
        <w:ind w:left="5760" w:hanging="360"/>
      </w:pPr>
      <w:rPr>
        <w:rFonts w:ascii="Times New Roman" w:hAnsi="Times New Roman" w:hint="default"/>
      </w:rPr>
    </w:lvl>
    <w:lvl w:ilvl="8" w:tplc="70D4E7B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3153DDB"/>
    <w:multiLevelType w:val="multilevel"/>
    <w:tmpl w:val="08D4ED76"/>
    <w:lvl w:ilvl="0">
      <w:start w:val="7"/>
      <w:numFmt w:val="decimal"/>
      <w:lvlText w:val="%1."/>
      <w:lvlJc w:val="left"/>
      <w:pPr>
        <w:ind w:left="720" w:hanging="360"/>
      </w:pPr>
      <w:rPr>
        <w:rFonts w:hint="default"/>
        <w:color w:val="000000"/>
        <w:sz w:val="28"/>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73402721"/>
    <w:multiLevelType w:val="hybridMultilevel"/>
    <w:tmpl w:val="A866EE3E"/>
    <w:lvl w:ilvl="0" w:tplc="304EA3C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507FEE"/>
    <w:multiLevelType w:val="hybridMultilevel"/>
    <w:tmpl w:val="563CA0D4"/>
    <w:lvl w:ilvl="0" w:tplc="705E2D70">
      <w:start w:val="1"/>
      <w:numFmt w:val="bullet"/>
      <w:lvlText w:val="•"/>
      <w:lvlJc w:val="left"/>
      <w:pPr>
        <w:tabs>
          <w:tab w:val="num" w:pos="720"/>
        </w:tabs>
        <w:ind w:left="720" w:hanging="360"/>
      </w:pPr>
      <w:rPr>
        <w:rFonts w:ascii="Times New Roman" w:hAnsi="Times New Roman" w:hint="default"/>
      </w:rPr>
    </w:lvl>
    <w:lvl w:ilvl="1" w:tplc="A9E6912C" w:tentative="1">
      <w:start w:val="1"/>
      <w:numFmt w:val="bullet"/>
      <w:lvlText w:val="•"/>
      <w:lvlJc w:val="left"/>
      <w:pPr>
        <w:tabs>
          <w:tab w:val="num" w:pos="1440"/>
        </w:tabs>
        <w:ind w:left="1440" w:hanging="360"/>
      </w:pPr>
      <w:rPr>
        <w:rFonts w:ascii="Times New Roman" w:hAnsi="Times New Roman" w:hint="default"/>
      </w:rPr>
    </w:lvl>
    <w:lvl w:ilvl="2" w:tplc="C28063F2" w:tentative="1">
      <w:start w:val="1"/>
      <w:numFmt w:val="bullet"/>
      <w:lvlText w:val="•"/>
      <w:lvlJc w:val="left"/>
      <w:pPr>
        <w:tabs>
          <w:tab w:val="num" w:pos="2160"/>
        </w:tabs>
        <w:ind w:left="2160" w:hanging="360"/>
      </w:pPr>
      <w:rPr>
        <w:rFonts w:ascii="Times New Roman" w:hAnsi="Times New Roman" w:hint="default"/>
      </w:rPr>
    </w:lvl>
    <w:lvl w:ilvl="3" w:tplc="90DA732A" w:tentative="1">
      <w:start w:val="1"/>
      <w:numFmt w:val="bullet"/>
      <w:lvlText w:val="•"/>
      <w:lvlJc w:val="left"/>
      <w:pPr>
        <w:tabs>
          <w:tab w:val="num" w:pos="2880"/>
        </w:tabs>
        <w:ind w:left="2880" w:hanging="360"/>
      </w:pPr>
      <w:rPr>
        <w:rFonts w:ascii="Times New Roman" w:hAnsi="Times New Roman" w:hint="default"/>
      </w:rPr>
    </w:lvl>
    <w:lvl w:ilvl="4" w:tplc="747C28F8" w:tentative="1">
      <w:start w:val="1"/>
      <w:numFmt w:val="bullet"/>
      <w:lvlText w:val="•"/>
      <w:lvlJc w:val="left"/>
      <w:pPr>
        <w:tabs>
          <w:tab w:val="num" w:pos="3600"/>
        </w:tabs>
        <w:ind w:left="3600" w:hanging="360"/>
      </w:pPr>
      <w:rPr>
        <w:rFonts w:ascii="Times New Roman" w:hAnsi="Times New Roman" w:hint="default"/>
      </w:rPr>
    </w:lvl>
    <w:lvl w:ilvl="5" w:tplc="0FC08C22" w:tentative="1">
      <w:start w:val="1"/>
      <w:numFmt w:val="bullet"/>
      <w:lvlText w:val="•"/>
      <w:lvlJc w:val="left"/>
      <w:pPr>
        <w:tabs>
          <w:tab w:val="num" w:pos="4320"/>
        </w:tabs>
        <w:ind w:left="4320" w:hanging="360"/>
      </w:pPr>
      <w:rPr>
        <w:rFonts w:ascii="Times New Roman" w:hAnsi="Times New Roman" w:hint="default"/>
      </w:rPr>
    </w:lvl>
    <w:lvl w:ilvl="6" w:tplc="599E86DA" w:tentative="1">
      <w:start w:val="1"/>
      <w:numFmt w:val="bullet"/>
      <w:lvlText w:val="•"/>
      <w:lvlJc w:val="left"/>
      <w:pPr>
        <w:tabs>
          <w:tab w:val="num" w:pos="5040"/>
        </w:tabs>
        <w:ind w:left="5040" w:hanging="360"/>
      </w:pPr>
      <w:rPr>
        <w:rFonts w:ascii="Times New Roman" w:hAnsi="Times New Roman" w:hint="default"/>
      </w:rPr>
    </w:lvl>
    <w:lvl w:ilvl="7" w:tplc="E6DC4CB4" w:tentative="1">
      <w:start w:val="1"/>
      <w:numFmt w:val="bullet"/>
      <w:lvlText w:val="•"/>
      <w:lvlJc w:val="left"/>
      <w:pPr>
        <w:tabs>
          <w:tab w:val="num" w:pos="5760"/>
        </w:tabs>
        <w:ind w:left="5760" w:hanging="360"/>
      </w:pPr>
      <w:rPr>
        <w:rFonts w:ascii="Times New Roman" w:hAnsi="Times New Roman" w:hint="default"/>
      </w:rPr>
    </w:lvl>
    <w:lvl w:ilvl="8" w:tplc="2D82401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C121555"/>
    <w:multiLevelType w:val="hybridMultilevel"/>
    <w:tmpl w:val="AEA0BE4A"/>
    <w:lvl w:ilvl="0" w:tplc="BA0E2882">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3"/>
  </w:num>
  <w:num w:numId="4">
    <w:abstractNumId w:val="17"/>
  </w:num>
  <w:num w:numId="5">
    <w:abstractNumId w:val="5"/>
  </w:num>
  <w:num w:numId="6">
    <w:abstractNumId w:val="20"/>
  </w:num>
  <w:num w:numId="7">
    <w:abstractNumId w:val="23"/>
  </w:num>
  <w:num w:numId="8">
    <w:abstractNumId w:val="12"/>
  </w:num>
  <w:num w:numId="9">
    <w:abstractNumId w:val="19"/>
  </w:num>
  <w:num w:numId="10">
    <w:abstractNumId w:val="27"/>
  </w:num>
  <w:num w:numId="11">
    <w:abstractNumId w:val="8"/>
  </w:num>
  <w:num w:numId="12">
    <w:abstractNumId w:val="24"/>
  </w:num>
  <w:num w:numId="13">
    <w:abstractNumId w:val="13"/>
  </w:num>
  <w:num w:numId="14">
    <w:abstractNumId w:val="0"/>
  </w:num>
  <w:num w:numId="15">
    <w:abstractNumId w:val="4"/>
  </w:num>
  <w:num w:numId="16">
    <w:abstractNumId w:val="16"/>
  </w:num>
  <w:num w:numId="17">
    <w:abstractNumId w:val="1"/>
  </w:num>
  <w:num w:numId="18">
    <w:abstractNumId w:val="22"/>
  </w:num>
  <w:num w:numId="19">
    <w:abstractNumId w:val="21"/>
  </w:num>
  <w:num w:numId="20">
    <w:abstractNumId w:val="25"/>
  </w:num>
  <w:num w:numId="21">
    <w:abstractNumId w:val="15"/>
  </w:num>
  <w:num w:numId="22">
    <w:abstractNumId w:val="18"/>
  </w:num>
  <w:num w:numId="23">
    <w:abstractNumId w:val="6"/>
  </w:num>
  <w:num w:numId="24">
    <w:abstractNumId w:val="9"/>
  </w:num>
  <w:num w:numId="25">
    <w:abstractNumId w:val="11"/>
  </w:num>
  <w:num w:numId="26">
    <w:abstractNumId w:val="26"/>
  </w:num>
  <w:num w:numId="27">
    <w:abstractNumId w:val="7"/>
  </w:num>
  <w:num w:numId="28">
    <w:abstractNumId w:val="10"/>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308"/>
    <w:rsid w:val="0001093F"/>
    <w:rsid w:val="000139EB"/>
    <w:rsid w:val="00017867"/>
    <w:rsid w:val="00070CD3"/>
    <w:rsid w:val="000A6024"/>
    <w:rsid w:val="000D58D3"/>
    <w:rsid w:val="000E43BB"/>
    <w:rsid w:val="001C7D8C"/>
    <w:rsid w:val="002128B9"/>
    <w:rsid w:val="0021474D"/>
    <w:rsid w:val="002328B1"/>
    <w:rsid w:val="00273B6B"/>
    <w:rsid w:val="00276D58"/>
    <w:rsid w:val="00292D80"/>
    <w:rsid w:val="002C1DFD"/>
    <w:rsid w:val="00311CC0"/>
    <w:rsid w:val="0037454A"/>
    <w:rsid w:val="003872EF"/>
    <w:rsid w:val="003C5B47"/>
    <w:rsid w:val="00420B0D"/>
    <w:rsid w:val="00437AB2"/>
    <w:rsid w:val="004C21FA"/>
    <w:rsid w:val="004F6211"/>
    <w:rsid w:val="00523EFC"/>
    <w:rsid w:val="005247EA"/>
    <w:rsid w:val="00541DBA"/>
    <w:rsid w:val="00545A6E"/>
    <w:rsid w:val="005C2586"/>
    <w:rsid w:val="005C4E4C"/>
    <w:rsid w:val="005F358E"/>
    <w:rsid w:val="00697B60"/>
    <w:rsid w:val="006E5C8D"/>
    <w:rsid w:val="00712DD5"/>
    <w:rsid w:val="0072326E"/>
    <w:rsid w:val="00761B7F"/>
    <w:rsid w:val="007672D4"/>
    <w:rsid w:val="00772442"/>
    <w:rsid w:val="00790EEE"/>
    <w:rsid w:val="007A4A02"/>
    <w:rsid w:val="00831B48"/>
    <w:rsid w:val="00867F05"/>
    <w:rsid w:val="008B1A79"/>
    <w:rsid w:val="008C6A95"/>
    <w:rsid w:val="009101E3"/>
    <w:rsid w:val="00916EE9"/>
    <w:rsid w:val="00924E5F"/>
    <w:rsid w:val="00943638"/>
    <w:rsid w:val="0097552F"/>
    <w:rsid w:val="009D2FE5"/>
    <w:rsid w:val="009D5A79"/>
    <w:rsid w:val="009E266A"/>
    <w:rsid w:val="00A66006"/>
    <w:rsid w:val="00A770E5"/>
    <w:rsid w:val="00A87949"/>
    <w:rsid w:val="00AC6863"/>
    <w:rsid w:val="00AD6EF8"/>
    <w:rsid w:val="00AE2E1D"/>
    <w:rsid w:val="00AE469E"/>
    <w:rsid w:val="00AF4D7A"/>
    <w:rsid w:val="00B26D1D"/>
    <w:rsid w:val="00B55E64"/>
    <w:rsid w:val="00B626E1"/>
    <w:rsid w:val="00B71844"/>
    <w:rsid w:val="00B77785"/>
    <w:rsid w:val="00BC64B0"/>
    <w:rsid w:val="00BD4667"/>
    <w:rsid w:val="00BE185F"/>
    <w:rsid w:val="00BE3E52"/>
    <w:rsid w:val="00BF4308"/>
    <w:rsid w:val="00C24D3C"/>
    <w:rsid w:val="00C612A6"/>
    <w:rsid w:val="00C8677B"/>
    <w:rsid w:val="00CB6B61"/>
    <w:rsid w:val="00CD701C"/>
    <w:rsid w:val="00CE6D07"/>
    <w:rsid w:val="00D23BFD"/>
    <w:rsid w:val="00D23E0C"/>
    <w:rsid w:val="00D23E65"/>
    <w:rsid w:val="00D346CC"/>
    <w:rsid w:val="00D54064"/>
    <w:rsid w:val="00D5584D"/>
    <w:rsid w:val="00D565A5"/>
    <w:rsid w:val="00DB2ECB"/>
    <w:rsid w:val="00DE2453"/>
    <w:rsid w:val="00E46E13"/>
    <w:rsid w:val="00E54144"/>
    <w:rsid w:val="00E739DB"/>
    <w:rsid w:val="00E74657"/>
    <w:rsid w:val="00E74D7F"/>
    <w:rsid w:val="00E94A5A"/>
    <w:rsid w:val="00EC473A"/>
    <w:rsid w:val="00ED0D1F"/>
    <w:rsid w:val="00ED5EC2"/>
    <w:rsid w:val="00EF520A"/>
    <w:rsid w:val="00F32937"/>
    <w:rsid w:val="00F462FA"/>
    <w:rsid w:val="00F71424"/>
    <w:rsid w:val="00F82A11"/>
    <w:rsid w:val="00F9556F"/>
    <w:rsid w:val="00FA6EB7"/>
    <w:rsid w:val="00FB5205"/>
    <w:rsid w:val="00FB6754"/>
    <w:rsid w:val="00FB7356"/>
    <w:rsid w:val="00FC4933"/>
    <w:rsid w:val="00FD2A46"/>
    <w:rsid w:val="00FD525A"/>
    <w:rsid w:val="00FD6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169290-3A16-4A8C-AC81-2D3B54DE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30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4308"/>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BF4308"/>
    <w:rPr>
      <w:color w:val="0000FF"/>
      <w:u w:val="single"/>
    </w:rPr>
  </w:style>
  <w:style w:type="paragraph" w:styleId="ListParagraph">
    <w:name w:val="List Paragraph"/>
    <w:basedOn w:val="Normal"/>
    <w:uiPriority w:val="34"/>
    <w:qFormat/>
    <w:rsid w:val="00BF4308"/>
    <w:pPr>
      <w:spacing w:after="0" w:line="240" w:lineRule="auto"/>
      <w:ind w:left="720"/>
      <w:contextualSpacing/>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FB7356"/>
    <w:pPr>
      <w:tabs>
        <w:tab w:val="center" w:pos="4513"/>
        <w:tab w:val="right" w:pos="9026"/>
      </w:tabs>
    </w:pPr>
  </w:style>
  <w:style w:type="character" w:customStyle="1" w:styleId="HeaderChar">
    <w:name w:val="Header Char"/>
    <w:link w:val="Header"/>
    <w:uiPriority w:val="99"/>
    <w:rsid w:val="00FB7356"/>
    <w:rPr>
      <w:sz w:val="22"/>
      <w:szCs w:val="22"/>
      <w:lang w:eastAsia="en-US"/>
    </w:rPr>
  </w:style>
  <w:style w:type="paragraph" w:styleId="Footer">
    <w:name w:val="footer"/>
    <w:basedOn w:val="Normal"/>
    <w:link w:val="FooterChar"/>
    <w:uiPriority w:val="99"/>
    <w:unhideWhenUsed/>
    <w:rsid w:val="00FB7356"/>
    <w:pPr>
      <w:tabs>
        <w:tab w:val="center" w:pos="4513"/>
        <w:tab w:val="right" w:pos="9026"/>
      </w:tabs>
    </w:pPr>
  </w:style>
  <w:style w:type="character" w:customStyle="1" w:styleId="FooterChar">
    <w:name w:val="Footer Char"/>
    <w:link w:val="Footer"/>
    <w:uiPriority w:val="99"/>
    <w:rsid w:val="00FB7356"/>
    <w:rPr>
      <w:sz w:val="22"/>
      <w:szCs w:val="22"/>
      <w:lang w:eastAsia="en-US"/>
    </w:rPr>
  </w:style>
  <w:style w:type="paragraph" w:styleId="BalloonText">
    <w:name w:val="Balloon Text"/>
    <w:basedOn w:val="Normal"/>
    <w:link w:val="BalloonTextChar"/>
    <w:uiPriority w:val="99"/>
    <w:semiHidden/>
    <w:unhideWhenUsed/>
    <w:rsid w:val="00FB73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7356"/>
    <w:rPr>
      <w:rFonts w:ascii="Tahoma" w:hAnsi="Tahoma" w:cs="Tahoma"/>
      <w:sz w:val="16"/>
      <w:szCs w:val="16"/>
      <w:lang w:eastAsia="en-US"/>
    </w:rPr>
  </w:style>
  <w:style w:type="paragraph" w:customStyle="1" w:styleId="Default">
    <w:name w:val="Default"/>
    <w:rsid w:val="00A87949"/>
    <w:pPr>
      <w:autoSpaceDE w:val="0"/>
      <w:autoSpaceDN w:val="0"/>
      <w:adjustRightInd w:val="0"/>
    </w:pPr>
    <w:rPr>
      <w:rFonts w:cs="Calibri"/>
      <w:color w:val="000000"/>
      <w:sz w:val="24"/>
      <w:szCs w:val="24"/>
    </w:rPr>
  </w:style>
  <w:style w:type="table" w:styleId="TableGrid">
    <w:name w:val="Table Grid"/>
    <w:basedOn w:val="TableNormal"/>
    <w:rsid w:val="00A87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9D5A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16069">
      <w:bodyDiv w:val="1"/>
      <w:marLeft w:val="0"/>
      <w:marRight w:val="0"/>
      <w:marTop w:val="0"/>
      <w:marBottom w:val="0"/>
      <w:divBdr>
        <w:top w:val="none" w:sz="0" w:space="0" w:color="auto"/>
        <w:left w:val="none" w:sz="0" w:space="0" w:color="auto"/>
        <w:bottom w:val="none" w:sz="0" w:space="0" w:color="auto"/>
        <w:right w:val="none" w:sz="0" w:space="0" w:color="auto"/>
      </w:divBdr>
      <w:divsChild>
        <w:div w:id="1035236120">
          <w:marLeft w:val="965"/>
          <w:marRight w:val="0"/>
          <w:marTop w:val="154"/>
          <w:marBottom w:val="0"/>
          <w:divBdr>
            <w:top w:val="none" w:sz="0" w:space="0" w:color="auto"/>
            <w:left w:val="none" w:sz="0" w:space="0" w:color="auto"/>
            <w:bottom w:val="none" w:sz="0" w:space="0" w:color="auto"/>
            <w:right w:val="none" w:sz="0" w:space="0" w:color="auto"/>
          </w:divBdr>
        </w:div>
      </w:divsChild>
    </w:div>
    <w:div w:id="134881407">
      <w:bodyDiv w:val="1"/>
      <w:marLeft w:val="0"/>
      <w:marRight w:val="0"/>
      <w:marTop w:val="0"/>
      <w:marBottom w:val="0"/>
      <w:divBdr>
        <w:top w:val="none" w:sz="0" w:space="0" w:color="auto"/>
        <w:left w:val="none" w:sz="0" w:space="0" w:color="auto"/>
        <w:bottom w:val="none" w:sz="0" w:space="0" w:color="auto"/>
        <w:right w:val="none" w:sz="0" w:space="0" w:color="auto"/>
      </w:divBdr>
      <w:divsChild>
        <w:div w:id="84962115">
          <w:marLeft w:val="547"/>
          <w:marRight w:val="0"/>
          <w:marTop w:val="154"/>
          <w:marBottom w:val="0"/>
          <w:divBdr>
            <w:top w:val="none" w:sz="0" w:space="0" w:color="auto"/>
            <w:left w:val="none" w:sz="0" w:space="0" w:color="auto"/>
            <w:bottom w:val="none" w:sz="0" w:space="0" w:color="auto"/>
            <w:right w:val="none" w:sz="0" w:space="0" w:color="auto"/>
          </w:divBdr>
        </w:div>
        <w:div w:id="671876559">
          <w:marLeft w:val="547"/>
          <w:marRight w:val="0"/>
          <w:marTop w:val="154"/>
          <w:marBottom w:val="0"/>
          <w:divBdr>
            <w:top w:val="none" w:sz="0" w:space="0" w:color="auto"/>
            <w:left w:val="none" w:sz="0" w:space="0" w:color="auto"/>
            <w:bottom w:val="none" w:sz="0" w:space="0" w:color="auto"/>
            <w:right w:val="none" w:sz="0" w:space="0" w:color="auto"/>
          </w:divBdr>
        </w:div>
        <w:div w:id="1650132954">
          <w:marLeft w:val="547"/>
          <w:marRight w:val="0"/>
          <w:marTop w:val="154"/>
          <w:marBottom w:val="0"/>
          <w:divBdr>
            <w:top w:val="none" w:sz="0" w:space="0" w:color="auto"/>
            <w:left w:val="none" w:sz="0" w:space="0" w:color="auto"/>
            <w:bottom w:val="none" w:sz="0" w:space="0" w:color="auto"/>
            <w:right w:val="none" w:sz="0" w:space="0" w:color="auto"/>
          </w:divBdr>
        </w:div>
      </w:divsChild>
    </w:div>
    <w:div w:id="378743825">
      <w:bodyDiv w:val="1"/>
      <w:marLeft w:val="0"/>
      <w:marRight w:val="0"/>
      <w:marTop w:val="0"/>
      <w:marBottom w:val="0"/>
      <w:divBdr>
        <w:top w:val="none" w:sz="0" w:space="0" w:color="auto"/>
        <w:left w:val="none" w:sz="0" w:space="0" w:color="auto"/>
        <w:bottom w:val="none" w:sz="0" w:space="0" w:color="auto"/>
        <w:right w:val="none" w:sz="0" w:space="0" w:color="auto"/>
      </w:divBdr>
      <w:divsChild>
        <w:div w:id="778141035">
          <w:marLeft w:val="547"/>
          <w:marRight w:val="0"/>
          <w:marTop w:val="134"/>
          <w:marBottom w:val="0"/>
          <w:divBdr>
            <w:top w:val="none" w:sz="0" w:space="0" w:color="auto"/>
            <w:left w:val="none" w:sz="0" w:space="0" w:color="auto"/>
            <w:bottom w:val="none" w:sz="0" w:space="0" w:color="auto"/>
            <w:right w:val="none" w:sz="0" w:space="0" w:color="auto"/>
          </w:divBdr>
        </w:div>
        <w:div w:id="1040403156">
          <w:marLeft w:val="547"/>
          <w:marRight w:val="0"/>
          <w:marTop w:val="134"/>
          <w:marBottom w:val="0"/>
          <w:divBdr>
            <w:top w:val="none" w:sz="0" w:space="0" w:color="auto"/>
            <w:left w:val="none" w:sz="0" w:space="0" w:color="auto"/>
            <w:bottom w:val="none" w:sz="0" w:space="0" w:color="auto"/>
            <w:right w:val="none" w:sz="0" w:space="0" w:color="auto"/>
          </w:divBdr>
        </w:div>
        <w:div w:id="1832597842">
          <w:marLeft w:val="547"/>
          <w:marRight w:val="0"/>
          <w:marTop w:val="134"/>
          <w:marBottom w:val="0"/>
          <w:divBdr>
            <w:top w:val="none" w:sz="0" w:space="0" w:color="auto"/>
            <w:left w:val="none" w:sz="0" w:space="0" w:color="auto"/>
            <w:bottom w:val="none" w:sz="0" w:space="0" w:color="auto"/>
            <w:right w:val="none" w:sz="0" w:space="0" w:color="auto"/>
          </w:divBdr>
        </w:div>
      </w:divsChild>
    </w:div>
    <w:div w:id="445855490">
      <w:bodyDiv w:val="1"/>
      <w:marLeft w:val="0"/>
      <w:marRight w:val="0"/>
      <w:marTop w:val="0"/>
      <w:marBottom w:val="0"/>
      <w:divBdr>
        <w:top w:val="none" w:sz="0" w:space="0" w:color="auto"/>
        <w:left w:val="none" w:sz="0" w:space="0" w:color="auto"/>
        <w:bottom w:val="none" w:sz="0" w:space="0" w:color="auto"/>
        <w:right w:val="none" w:sz="0" w:space="0" w:color="auto"/>
      </w:divBdr>
      <w:divsChild>
        <w:div w:id="266692999">
          <w:marLeft w:val="547"/>
          <w:marRight w:val="0"/>
          <w:marTop w:val="134"/>
          <w:marBottom w:val="0"/>
          <w:divBdr>
            <w:top w:val="none" w:sz="0" w:space="0" w:color="auto"/>
            <w:left w:val="none" w:sz="0" w:space="0" w:color="auto"/>
            <w:bottom w:val="none" w:sz="0" w:space="0" w:color="auto"/>
            <w:right w:val="none" w:sz="0" w:space="0" w:color="auto"/>
          </w:divBdr>
        </w:div>
        <w:div w:id="838616309">
          <w:marLeft w:val="547"/>
          <w:marRight w:val="0"/>
          <w:marTop w:val="134"/>
          <w:marBottom w:val="0"/>
          <w:divBdr>
            <w:top w:val="none" w:sz="0" w:space="0" w:color="auto"/>
            <w:left w:val="none" w:sz="0" w:space="0" w:color="auto"/>
            <w:bottom w:val="none" w:sz="0" w:space="0" w:color="auto"/>
            <w:right w:val="none" w:sz="0" w:space="0" w:color="auto"/>
          </w:divBdr>
        </w:div>
        <w:div w:id="1742363627">
          <w:marLeft w:val="547"/>
          <w:marRight w:val="0"/>
          <w:marTop w:val="134"/>
          <w:marBottom w:val="0"/>
          <w:divBdr>
            <w:top w:val="none" w:sz="0" w:space="0" w:color="auto"/>
            <w:left w:val="none" w:sz="0" w:space="0" w:color="auto"/>
            <w:bottom w:val="none" w:sz="0" w:space="0" w:color="auto"/>
            <w:right w:val="none" w:sz="0" w:space="0" w:color="auto"/>
          </w:divBdr>
        </w:div>
      </w:divsChild>
    </w:div>
    <w:div w:id="572544828">
      <w:bodyDiv w:val="1"/>
      <w:marLeft w:val="0"/>
      <w:marRight w:val="0"/>
      <w:marTop w:val="0"/>
      <w:marBottom w:val="0"/>
      <w:divBdr>
        <w:top w:val="none" w:sz="0" w:space="0" w:color="auto"/>
        <w:left w:val="none" w:sz="0" w:space="0" w:color="auto"/>
        <w:bottom w:val="none" w:sz="0" w:space="0" w:color="auto"/>
        <w:right w:val="none" w:sz="0" w:space="0" w:color="auto"/>
      </w:divBdr>
      <w:divsChild>
        <w:div w:id="1042630284">
          <w:marLeft w:val="547"/>
          <w:marRight w:val="0"/>
          <w:marTop w:val="134"/>
          <w:marBottom w:val="0"/>
          <w:divBdr>
            <w:top w:val="none" w:sz="0" w:space="0" w:color="auto"/>
            <w:left w:val="none" w:sz="0" w:space="0" w:color="auto"/>
            <w:bottom w:val="none" w:sz="0" w:space="0" w:color="auto"/>
            <w:right w:val="none" w:sz="0" w:space="0" w:color="auto"/>
          </w:divBdr>
        </w:div>
        <w:div w:id="1267077948">
          <w:marLeft w:val="547"/>
          <w:marRight w:val="0"/>
          <w:marTop w:val="134"/>
          <w:marBottom w:val="0"/>
          <w:divBdr>
            <w:top w:val="none" w:sz="0" w:space="0" w:color="auto"/>
            <w:left w:val="none" w:sz="0" w:space="0" w:color="auto"/>
            <w:bottom w:val="none" w:sz="0" w:space="0" w:color="auto"/>
            <w:right w:val="none" w:sz="0" w:space="0" w:color="auto"/>
          </w:divBdr>
        </w:div>
        <w:div w:id="1565528463">
          <w:marLeft w:val="547"/>
          <w:marRight w:val="0"/>
          <w:marTop w:val="134"/>
          <w:marBottom w:val="0"/>
          <w:divBdr>
            <w:top w:val="none" w:sz="0" w:space="0" w:color="auto"/>
            <w:left w:val="none" w:sz="0" w:space="0" w:color="auto"/>
            <w:bottom w:val="none" w:sz="0" w:space="0" w:color="auto"/>
            <w:right w:val="none" w:sz="0" w:space="0" w:color="auto"/>
          </w:divBdr>
        </w:div>
      </w:divsChild>
    </w:div>
    <w:div w:id="1342122871">
      <w:bodyDiv w:val="1"/>
      <w:marLeft w:val="0"/>
      <w:marRight w:val="0"/>
      <w:marTop w:val="0"/>
      <w:marBottom w:val="0"/>
      <w:divBdr>
        <w:top w:val="none" w:sz="0" w:space="0" w:color="auto"/>
        <w:left w:val="none" w:sz="0" w:space="0" w:color="auto"/>
        <w:bottom w:val="none" w:sz="0" w:space="0" w:color="auto"/>
        <w:right w:val="none" w:sz="0" w:space="0" w:color="auto"/>
      </w:divBdr>
      <w:divsChild>
        <w:div w:id="318536134">
          <w:marLeft w:val="547"/>
          <w:marRight w:val="0"/>
          <w:marTop w:val="154"/>
          <w:marBottom w:val="0"/>
          <w:divBdr>
            <w:top w:val="none" w:sz="0" w:space="0" w:color="auto"/>
            <w:left w:val="none" w:sz="0" w:space="0" w:color="auto"/>
            <w:bottom w:val="none" w:sz="0" w:space="0" w:color="auto"/>
            <w:right w:val="none" w:sz="0" w:space="0" w:color="auto"/>
          </w:divBdr>
        </w:div>
        <w:div w:id="999692054">
          <w:marLeft w:val="547"/>
          <w:marRight w:val="0"/>
          <w:marTop w:val="154"/>
          <w:marBottom w:val="0"/>
          <w:divBdr>
            <w:top w:val="none" w:sz="0" w:space="0" w:color="auto"/>
            <w:left w:val="none" w:sz="0" w:space="0" w:color="auto"/>
            <w:bottom w:val="none" w:sz="0" w:space="0" w:color="auto"/>
            <w:right w:val="none" w:sz="0" w:space="0" w:color="auto"/>
          </w:divBdr>
        </w:div>
        <w:div w:id="1391149497">
          <w:marLeft w:val="547"/>
          <w:marRight w:val="0"/>
          <w:marTop w:val="154"/>
          <w:marBottom w:val="0"/>
          <w:divBdr>
            <w:top w:val="none" w:sz="0" w:space="0" w:color="auto"/>
            <w:left w:val="none" w:sz="0" w:space="0" w:color="auto"/>
            <w:bottom w:val="none" w:sz="0" w:space="0" w:color="auto"/>
            <w:right w:val="none" w:sz="0" w:space="0" w:color="auto"/>
          </w:divBdr>
        </w:div>
      </w:divsChild>
    </w:div>
    <w:div w:id="1398359204">
      <w:bodyDiv w:val="1"/>
      <w:marLeft w:val="0"/>
      <w:marRight w:val="0"/>
      <w:marTop w:val="0"/>
      <w:marBottom w:val="0"/>
      <w:divBdr>
        <w:top w:val="none" w:sz="0" w:space="0" w:color="auto"/>
        <w:left w:val="none" w:sz="0" w:space="0" w:color="auto"/>
        <w:bottom w:val="none" w:sz="0" w:space="0" w:color="auto"/>
        <w:right w:val="none" w:sz="0" w:space="0" w:color="auto"/>
      </w:divBdr>
      <w:divsChild>
        <w:div w:id="246428134">
          <w:marLeft w:val="547"/>
          <w:marRight w:val="0"/>
          <w:marTop w:val="154"/>
          <w:marBottom w:val="0"/>
          <w:divBdr>
            <w:top w:val="none" w:sz="0" w:space="0" w:color="auto"/>
            <w:left w:val="none" w:sz="0" w:space="0" w:color="auto"/>
            <w:bottom w:val="none" w:sz="0" w:space="0" w:color="auto"/>
            <w:right w:val="none" w:sz="0" w:space="0" w:color="auto"/>
          </w:divBdr>
        </w:div>
        <w:div w:id="1731729965">
          <w:marLeft w:val="547"/>
          <w:marRight w:val="0"/>
          <w:marTop w:val="154"/>
          <w:marBottom w:val="0"/>
          <w:divBdr>
            <w:top w:val="none" w:sz="0" w:space="0" w:color="auto"/>
            <w:left w:val="none" w:sz="0" w:space="0" w:color="auto"/>
            <w:bottom w:val="none" w:sz="0" w:space="0" w:color="auto"/>
            <w:right w:val="none" w:sz="0" w:space="0" w:color="auto"/>
          </w:divBdr>
        </w:div>
      </w:divsChild>
    </w:div>
    <w:div w:id="1422489515">
      <w:bodyDiv w:val="1"/>
      <w:marLeft w:val="0"/>
      <w:marRight w:val="0"/>
      <w:marTop w:val="0"/>
      <w:marBottom w:val="0"/>
      <w:divBdr>
        <w:top w:val="none" w:sz="0" w:space="0" w:color="auto"/>
        <w:left w:val="none" w:sz="0" w:space="0" w:color="auto"/>
        <w:bottom w:val="none" w:sz="0" w:space="0" w:color="auto"/>
        <w:right w:val="none" w:sz="0" w:space="0" w:color="auto"/>
      </w:divBdr>
      <w:divsChild>
        <w:div w:id="295530236">
          <w:marLeft w:val="547"/>
          <w:marRight w:val="0"/>
          <w:marTop w:val="154"/>
          <w:marBottom w:val="0"/>
          <w:divBdr>
            <w:top w:val="none" w:sz="0" w:space="0" w:color="auto"/>
            <w:left w:val="none" w:sz="0" w:space="0" w:color="auto"/>
            <w:bottom w:val="none" w:sz="0" w:space="0" w:color="auto"/>
            <w:right w:val="none" w:sz="0" w:space="0" w:color="auto"/>
          </w:divBdr>
        </w:div>
        <w:div w:id="1500075652">
          <w:marLeft w:val="547"/>
          <w:marRight w:val="0"/>
          <w:marTop w:val="154"/>
          <w:marBottom w:val="0"/>
          <w:divBdr>
            <w:top w:val="none" w:sz="0" w:space="0" w:color="auto"/>
            <w:left w:val="none" w:sz="0" w:space="0" w:color="auto"/>
            <w:bottom w:val="none" w:sz="0" w:space="0" w:color="auto"/>
            <w:right w:val="none" w:sz="0" w:space="0" w:color="auto"/>
          </w:divBdr>
        </w:div>
      </w:divsChild>
    </w:div>
    <w:div w:id="1472745471">
      <w:bodyDiv w:val="1"/>
      <w:marLeft w:val="0"/>
      <w:marRight w:val="0"/>
      <w:marTop w:val="0"/>
      <w:marBottom w:val="0"/>
      <w:divBdr>
        <w:top w:val="none" w:sz="0" w:space="0" w:color="auto"/>
        <w:left w:val="none" w:sz="0" w:space="0" w:color="auto"/>
        <w:bottom w:val="none" w:sz="0" w:space="0" w:color="auto"/>
        <w:right w:val="none" w:sz="0" w:space="0" w:color="auto"/>
      </w:divBdr>
      <w:divsChild>
        <w:div w:id="419258207">
          <w:marLeft w:val="965"/>
          <w:marRight w:val="0"/>
          <w:marTop w:val="154"/>
          <w:marBottom w:val="0"/>
          <w:divBdr>
            <w:top w:val="none" w:sz="0" w:space="0" w:color="auto"/>
            <w:left w:val="none" w:sz="0" w:space="0" w:color="auto"/>
            <w:bottom w:val="none" w:sz="0" w:space="0" w:color="auto"/>
            <w:right w:val="none" w:sz="0" w:space="0" w:color="auto"/>
          </w:divBdr>
        </w:div>
        <w:div w:id="733501978">
          <w:marLeft w:val="965"/>
          <w:marRight w:val="0"/>
          <w:marTop w:val="154"/>
          <w:marBottom w:val="0"/>
          <w:divBdr>
            <w:top w:val="none" w:sz="0" w:space="0" w:color="auto"/>
            <w:left w:val="none" w:sz="0" w:space="0" w:color="auto"/>
            <w:bottom w:val="none" w:sz="0" w:space="0" w:color="auto"/>
            <w:right w:val="none" w:sz="0" w:space="0" w:color="auto"/>
          </w:divBdr>
        </w:div>
        <w:div w:id="764152705">
          <w:marLeft w:val="965"/>
          <w:marRight w:val="0"/>
          <w:marTop w:val="154"/>
          <w:marBottom w:val="0"/>
          <w:divBdr>
            <w:top w:val="none" w:sz="0" w:space="0" w:color="auto"/>
            <w:left w:val="none" w:sz="0" w:space="0" w:color="auto"/>
            <w:bottom w:val="none" w:sz="0" w:space="0" w:color="auto"/>
            <w:right w:val="none" w:sz="0" w:space="0" w:color="auto"/>
          </w:divBdr>
        </w:div>
        <w:div w:id="1456867229">
          <w:marLeft w:val="965"/>
          <w:marRight w:val="0"/>
          <w:marTop w:val="154"/>
          <w:marBottom w:val="0"/>
          <w:divBdr>
            <w:top w:val="none" w:sz="0" w:space="0" w:color="auto"/>
            <w:left w:val="none" w:sz="0" w:space="0" w:color="auto"/>
            <w:bottom w:val="none" w:sz="0" w:space="0" w:color="auto"/>
            <w:right w:val="none" w:sz="0" w:space="0" w:color="auto"/>
          </w:divBdr>
        </w:div>
      </w:divsChild>
    </w:div>
    <w:div w:id="177235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rick.withers@cyclingireland.ie" TargetMode="External"/><Relationship Id="rId4" Type="http://schemas.openxmlformats.org/officeDocument/2006/relationships/settings" Target="settings.xml"/><Relationship Id="rId9" Type="http://schemas.openxmlformats.org/officeDocument/2006/relationships/hyperlink" Target="mailto:chair@offroadcyclinguls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74EE6-22D2-4C12-B605-A7115A28E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1593</Words>
  <Characters>9084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10656</CharactersWithSpaces>
  <SharedDoc>false</SharedDoc>
  <HLinks>
    <vt:vector size="6" baseType="variant">
      <vt:variant>
        <vt:i4>4456508</vt:i4>
      </vt:variant>
      <vt:variant>
        <vt:i4>0</vt:i4>
      </vt:variant>
      <vt:variant>
        <vt:i4>0</vt:i4>
      </vt:variant>
      <vt:variant>
        <vt:i4>5</vt:i4>
      </vt:variant>
      <vt:variant>
        <vt:lpwstr>mailto:patrick.withers@cyclingireland.ie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cp:lastModifiedBy>Microsoft account</cp:lastModifiedBy>
  <cp:revision>5</cp:revision>
  <cp:lastPrinted>2018-05-17T20:26:00Z</cp:lastPrinted>
  <dcterms:created xsi:type="dcterms:W3CDTF">2022-06-24T22:20:00Z</dcterms:created>
  <dcterms:modified xsi:type="dcterms:W3CDTF">2022-06-28T20:50:00Z</dcterms:modified>
</cp:coreProperties>
</file>